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77A7F" w14:textId="77777777" w:rsidR="00E6640D" w:rsidRDefault="00E6640D" w:rsidP="007336BE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E6640D" w:rsidSect="00D02039">
          <w:footerReference w:type="default" r:id="rId8"/>
          <w:headerReference w:type="first" r:id="rId9"/>
          <w:footerReference w:type="first" r:id="rId10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Hlk63232592"/>
    </w:p>
    <w:bookmarkEnd w:id="0"/>
    <w:bookmarkEnd w:id="1"/>
    <w:p w14:paraId="534CA206" w14:textId="6C00C5E7" w:rsidR="007336BE" w:rsidRPr="003B3212" w:rsidRDefault="00DA0BD8" w:rsidP="00DA0BD8">
      <w:pPr>
        <w:spacing w:after="0" w:line="240" w:lineRule="auto"/>
        <w:rPr>
          <w:rFonts w:ascii="Century Gothic" w:eastAsia="Calibri" w:hAnsi="Century Gothic" w:cs="Arial"/>
          <w:b/>
          <w:sz w:val="18"/>
          <w:szCs w:val="18"/>
        </w:rPr>
      </w:pPr>
      <w:r w:rsidRPr="003B3212">
        <w:rPr>
          <w:rFonts w:ascii="Century Gothic" w:hAnsi="Century Gothic" w:cs="Arial"/>
          <w:sz w:val="18"/>
          <w:szCs w:val="18"/>
        </w:rPr>
        <w:t>DM/KT/542-1/2</w:t>
      </w:r>
      <w:r w:rsidR="0051618F" w:rsidRPr="003B3212">
        <w:rPr>
          <w:rFonts w:ascii="Century Gothic" w:hAnsi="Century Gothic" w:cs="Arial"/>
          <w:sz w:val="18"/>
          <w:szCs w:val="18"/>
        </w:rPr>
        <w:t>4</w:t>
      </w:r>
      <w:r w:rsidRPr="003B3212">
        <w:rPr>
          <w:rFonts w:ascii="Century Gothic" w:hAnsi="Century Gothic" w:cs="Arial"/>
          <w:sz w:val="18"/>
          <w:szCs w:val="18"/>
        </w:rPr>
        <w:t>/21/MKW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     Katowice 04.02.2020</w:t>
      </w:r>
    </w:p>
    <w:p w14:paraId="0E8E3F1E" w14:textId="77777777" w:rsidR="00A61E06" w:rsidRPr="00D37360" w:rsidRDefault="00A61E06" w:rsidP="007336BE">
      <w:pPr>
        <w:spacing w:after="0" w:line="240" w:lineRule="auto"/>
        <w:ind w:left="5664"/>
        <w:rPr>
          <w:rFonts w:ascii="Century Gothic" w:eastAsia="Calibri" w:hAnsi="Century Gothic" w:cs="Arial"/>
          <w:b/>
          <w:sz w:val="22"/>
          <w:szCs w:val="22"/>
        </w:rPr>
      </w:pPr>
    </w:p>
    <w:p w14:paraId="791BD4B8" w14:textId="6E43126A" w:rsidR="00661BA6" w:rsidRPr="00D40D85" w:rsidRDefault="00661BA6" w:rsidP="009B4E09">
      <w:pPr>
        <w:spacing w:after="0" w:line="20" w:lineRule="atLeast"/>
        <w:jc w:val="right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Wojewódzkie Centrum Zarządzania</w:t>
      </w:r>
    </w:p>
    <w:p w14:paraId="3BBC9938" w14:textId="4154A850" w:rsidR="00661BA6" w:rsidRPr="00D40D85" w:rsidRDefault="00CD6E8E" w:rsidP="009B4E09">
      <w:pPr>
        <w:spacing w:after="0" w:line="20" w:lineRule="atLeast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 xml:space="preserve">                                                                                             </w:t>
      </w:r>
      <w:r w:rsidR="00553CC4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661BA6" w:rsidRPr="00D40D85">
        <w:rPr>
          <w:rFonts w:ascii="Century Gothic" w:hAnsi="Century Gothic" w:cs="Arial"/>
          <w:b/>
          <w:bCs/>
          <w:sz w:val="20"/>
          <w:szCs w:val="20"/>
        </w:rPr>
        <w:t>Kryzysowego w Katowicach</w:t>
      </w:r>
    </w:p>
    <w:p w14:paraId="619B3AD4" w14:textId="5547EE6C" w:rsidR="00553CC4" w:rsidRPr="009B4E09" w:rsidRDefault="00CD6E8E" w:rsidP="009B4E09">
      <w:pPr>
        <w:spacing w:after="0" w:line="20" w:lineRule="atLeast"/>
        <w:jc w:val="center"/>
        <w:rPr>
          <w:rFonts w:ascii="Century Gothic" w:hAnsi="Century Gothic"/>
          <w:b/>
          <w:bCs/>
          <w:u w:val="single"/>
        </w:rPr>
      </w:pPr>
      <w:r w:rsidRPr="00D40D85">
        <w:rPr>
          <w:rFonts w:ascii="Century Gothic" w:hAnsi="Century Gothic"/>
          <w:b/>
          <w:bCs/>
        </w:rPr>
        <w:t xml:space="preserve">                                                                       </w:t>
      </w:r>
      <w:r w:rsidRPr="009B4E09">
        <w:rPr>
          <w:rFonts w:ascii="Century Gothic" w:hAnsi="Century Gothic"/>
          <w:b/>
          <w:bCs/>
          <w:u w:val="single"/>
        </w:rPr>
        <w:t>Fax 32 256 22 1</w:t>
      </w:r>
      <w:r w:rsidR="00553CC4" w:rsidRPr="009B4E09">
        <w:rPr>
          <w:rFonts w:ascii="Century Gothic" w:hAnsi="Century Gothic"/>
          <w:b/>
          <w:bCs/>
          <w:u w:val="single"/>
        </w:rPr>
        <w:t xml:space="preserve">3 </w:t>
      </w:r>
    </w:p>
    <w:p w14:paraId="6B2D62E7" w14:textId="38B4497F" w:rsidR="00CD6E8E" w:rsidRPr="009B4E09" w:rsidRDefault="00553CC4" w:rsidP="009B4E09">
      <w:pPr>
        <w:spacing w:after="0" w:line="20" w:lineRule="atLeast"/>
        <w:jc w:val="center"/>
        <w:rPr>
          <w:rFonts w:ascii="Century Gothic" w:hAnsi="Century Gothic"/>
          <w:b/>
          <w:bCs/>
          <w:u w:val="single"/>
        </w:rPr>
      </w:pPr>
      <w:r w:rsidRPr="009B4E09">
        <w:rPr>
          <w:rFonts w:ascii="Century Gothic" w:hAnsi="Century Gothic" w:cs="Arial"/>
          <w:b/>
          <w:bCs/>
          <w:sz w:val="20"/>
          <w:szCs w:val="20"/>
        </w:rPr>
        <w:t xml:space="preserve">                                                                                            </w:t>
      </w:r>
      <w:r w:rsidR="00CD6E8E" w:rsidRPr="009B4E09">
        <w:rPr>
          <w:rFonts w:ascii="Century Gothic" w:hAnsi="Century Gothic" w:cs="Arial"/>
          <w:b/>
          <w:bCs/>
          <w:sz w:val="20"/>
          <w:szCs w:val="20"/>
          <w:u w:val="single"/>
        </w:rPr>
        <w:t>czkws@katowice.uw.gov.pl</w:t>
      </w:r>
    </w:p>
    <w:p w14:paraId="1B305493" w14:textId="77777777" w:rsidR="00486D2D" w:rsidRDefault="00486D2D" w:rsidP="000F0BF1">
      <w:pPr>
        <w:spacing w:after="0" w:line="240" w:lineRule="auto"/>
        <w:ind w:left="57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14:paraId="4E7ED698" w14:textId="4EA4968C" w:rsidR="00E42178" w:rsidRPr="00D40D85" w:rsidRDefault="00CD6E8E" w:rsidP="000F0BF1">
      <w:pPr>
        <w:spacing w:after="0" w:line="240" w:lineRule="auto"/>
        <w:ind w:left="57"/>
        <w:jc w:val="both"/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D40D85">
        <w:rPr>
          <w:rFonts w:ascii="Century Gothic" w:eastAsia="Calibri" w:hAnsi="Century Gothic" w:cs="Arial"/>
          <w:b/>
          <w:sz w:val="20"/>
          <w:szCs w:val="20"/>
        </w:rPr>
        <w:t xml:space="preserve">                                                                                   </w:t>
      </w:r>
      <w:r w:rsidR="00E42178" w:rsidRPr="00D40D85">
        <w:rPr>
          <w:rFonts w:ascii="Century Gothic" w:eastAsia="Calibri" w:hAnsi="Century Gothic" w:cs="Arial"/>
          <w:b/>
          <w:sz w:val="20"/>
          <w:szCs w:val="20"/>
        </w:rPr>
        <w:t>Informac</w:t>
      </w:r>
      <w:r w:rsidRPr="00D40D85">
        <w:rPr>
          <w:rFonts w:ascii="Century Gothic" w:eastAsia="Calibri" w:hAnsi="Century Gothic" w:cs="Arial"/>
          <w:b/>
          <w:sz w:val="20"/>
          <w:szCs w:val="20"/>
        </w:rPr>
        <w:t>ja</w:t>
      </w:r>
    </w:p>
    <w:p w14:paraId="18106DC6" w14:textId="1F5A1533" w:rsidR="00EC1FA0" w:rsidRPr="00D40D85" w:rsidRDefault="00E42178" w:rsidP="00CD6E8E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  <w:r w:rsidRPr="00D40D85">
        <w:rPr>
          <w:rFonts w:ascii="Century Gothic" w:eastAsia="Calibri" w:hAnsi="Century Gothic" w:cs="Arial"/>
          <w:b/>
          <w:sz w:val="20"/>
          <w:szCs w:val="20"/>
        </w:rPr>
        <w:t>o jakości powietrza w województw</w:t>
      </w:r>
      <w:r w:rsidR="00EC1FA0" w:rsidRPr="00D40D85">
        <w:rPr>
          <w:rFonts w:ascii="Century Gothic" w:eastAsia="Calibri" w:hAnsi="Century Gothic" w:cs="Arial"/>
          <w:b/>
          <w:sz w:val="20"/>
          <w:szCs w:val="20"/>
        </w:rPr>
        <w:t>a</w:t>
      </w:r>
    </w:p>
    <w:p w14:paraId="5DEBFDB9" w14:textId="77777777" w:rsidR="00CD6E8E" w:rsidRPr="00D40D85" w:rsidRDefault="00CD6E8E" w:rsidP="00CD6E8E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793E7E38" w14:textId="77777777" w:rsidTr="009B4E09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14:paraId="1FFE9128" w14:textId="77777777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14:paraId="04137364" w14:textId="77777777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http://powietrze.katowice.wios.gov.pl/dane-pomiarowe/automatyczne</w:t>
            </w:r>
          </w:p>
        </w:tc>
      </w:tr>
      <w:tr w:rsidR="00EC1FA0" w:rsidRPr="004A7FD0" w14:paraId="35B3E31E" w14:textId="77777777" w:rsidTr="009B4E09">
        <w:tc>
          <w:tcPr>
            <w:tcW w:w="1701" w:type="dxa"/>
            <w:shd w:val="clear" w:color="auto" w:fill="auto"/>
          </w:tcPr>
          <w:p w14:paraId="6D7D21B4" w14:textId="0D6C4B6C" w:rsidR="00EC1FA0" w:rsidRPr="004A7FD0" w:rsidRDefault="00EC1FA0" w:rsidP="00AA048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0</w:t>
            </w:r>
            <w:r w:rsidR="005D2F53" w:rsidRPr="004A7FD0"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.02.2021 r.</w:t>
            </w:r>
          </w:p>
          <w:p w14:paraId="7482DDDD" w14:textId="1D189E72" w:rsidR="00EC1FA0" w:rsidRPr="004A7FD0" w:rsidRDefault="00EC1FA0" w:rsidP="00AA048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5D2F53" w:rsidRPr="004A7FD0">
              <w:rPr>
                <w:rFonts w:ascii="Century Gothic" w:eastAsia="Calibri" w:hAnsi="Century Gothic" w:cs="Arial"/>
                <w:sz w:val="20"/>
                <w:szCs w:val="20"/>
              </w:rPr>
              <w:t>środa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4D5CC23E" w14:textId="47227776" w:rsidR="00EC1FA0" w:rsidRPr="004A7FD0" w:rsidRDefault="00EC1FA0" w:rsidP="005D2F53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24-godzinnych pyłu zawieszonego PM10 (50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t>;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</w:p>
          <w:p w14:paraId="7A94B36A" w14:textId="77777777" w:rsidR="00EC1FA0" w:rsidRPr="004A7FD0" w:rsidRDefault="00EC1FA0" w:rsidP="00AA048C">
            <w:pPr>
              <w:suppressAutoHyphens/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stężeń: jednogodzinnych dwutlenku azotu (200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jednogodzinnych dwutlenku siarki (350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24-godzinnych dwutlenku siarki (125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ośmiogodzinnych stężeń tlenku węgla (10000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 oraz ośmiogodzinnych stężeń poziomu docelowego ozonu (120 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).</w:t>
            </w:r>
          </w:p>
        </w:tc>
      </w:tr>
      <w:tr w:rsidR="00EC1FA0" w:rsidRPr="004A7FD0" w14:paraId="39009E04" w14:textId="77777777" w:rsidTr="004A7FD0">
        <w:trPr>
          <w:trHeight w:val="722"/>
        </w:trPr>
        <w:tc>
          <w:tcPr>
            <w:tcW w:w="1701" w:type="dxa"/>
            <w:shd w:val="clear" w:color="auto" w:fill="auto"/>
          </w:tcPr>
          <w:p w14:paraId="511CC83E" w14:textId="47FB2EE1" w:rsidR="00EC1FA0" w:rsidRPr="004A7FD0" w:rsidRDefault="00EC1FA0" w:rsidP="00AA048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0</w:t>
            </w:r>
            <w:r w:rsidR="005D2F53" w:rsidRPr="004A7FD0">
              <w:rPr>
                <w:rFonts w:ascii="Century Gothic" w:eastAsia="Calibri" w:hAnsi="Century Gothic" w:cs="Arial"/>
                <w:sz w:val="20"/>
                <w:szCs w:val="20"/>
              </w:rPr>
              <w:t>4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.02.2021 r.</w:t>
            </w:r>
          </w:p>
          <w:p w14:paraId="583AE443" w14:textId="495622D0" w:rsidR="00EC1FA0" w:rsidRPr="004A7FD0" w:rsidRDefault="00EC1FA0" w:rsidP="00AA048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5D2F53" w:rsidRPr="004A7FD0">
              <w:rPr>
                <w:rFonts w:ascii="Century Gothic" w:eastAsia="Calibri" w:hAnsi="Century Gothic" w:cs="Arial"/>
                <w:sz w:val="20"/>
                <w:szCs w:val="20"/>
              </w:rPr>
              <w:t>czwartek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) godz. nocne 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i poranne</w:t>
            </w:r>
          </w:p>
        </w:tc>
        <w:tc>
          <w:tcPr>
            <w:tcW w:w="7967" w:type="dxa"/>
            <w:shd w:val="clear" w:color="auto" w:fill="auto"/>
          </w:tcPr>
          <w:p w14:paraId="6653D433" w14:textId="2A2F1802" w:rsidR="00EC1FA0" w:rsidRPr="004A7FD0" w:rsidRDefault="00EC1FA0" w:rsidP="00AA048C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poziomów dopuszczalnych lub docelowych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w odniesieniu do średnich stężeń jednogodzinnych i ośmiogodzinnych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</w:tc>
      </w:tr>
    </w:tbl>
    <w:p w14:paraId="67BAD219" w14:textId="77777777" w:rsidR="00EC1FA0" w:rsidRPr="004A7FD0" w:rsidRDefault="00EC1FA0" w:rsidP="00EC1FA0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328B1C6C" w14:textId="77777777" w:rsidTr="009B4E09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14:paraId="7582D241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14:paraId="36C8FE9A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14:paraId="6C1D15A4" w14:textId="77777777" w:rsid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57DC1E81" w14:textId="3B880463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>w Warszawie</w:t>
            </w:r>
          </w:p>
        </w:tc>
      </w:tr>
      <w:tr w:rsidR="00EC1FA0" w:rsidRPr="004A7FD0" w14:paraId="546B48A8" w14:textId="77777777" w:rsidTr="009B4E09">
        <w:trPr>
          <w:trHeight w:val="461"/>
        </w:trPr>
        <w:tc>
          <w:tcPr>
            <w:tcW w:w="1701" w:type="dxa"/>
            <w:shd w:val="clear" w:color="auto" w:fill="auto"/>
          </w:tcPr>
          <w:p w14:paraId="1DCE21BF" w14:textId="0D4DA10F" w:rsidR="00EC1FA0" w:rsidRPr="004A7FD0" w:rsidRDefault="00EC1FA0" w:rsidP="00AA048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2" w:name="_Hlk36534954"/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0</w:t>
            </w:r>
            <w:r w:rsidR="0047101C" w:rsidRPr="004A7FD0">
              <w:rPr>
                <w:rFonts w:ascii="Century Gothic" w:eastAsia="Calibri" w:hAnsi="Century Gothic" w:cs="Arial"/>
                <w:sz w:val="20"/>
                <w:szCs w:val="20"/>
              </w:rPr>
              <w:t>4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.02.2021 r.</w:t>
            </w:r>
          </w:p>
          <w:p w14:paraId="07F14CF2" w14:textId="43F02582" w:rsidR="00EC1FA0" w:rsidRPr="004A7FD0" w:rsidRDefault="00EC1FA0" w:rsidP="00AA048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5D2F53" w:rsidRPr="004A7FD0">
              <w:rPr>
                <w:rFonts w:ascii="Century Gothic" w:eastAsia="Calibri" w:hAnsi="Century Gothic" w:cs="Arial"/>
                <w:sz w:val="20"/>
                <w:szCs w:val="20"/>
              </w:rPr>
              <w:t>czwartek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4F218800" w14:textId="77777777" w:rsidR="00EC1FA0" w:rsidRPr="004A7FD0" w:rsidRDefault="00EC1FA0" w:rsidP="00AA048C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na obszarze województwa śląskiego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ze względu na poziom pyłu zawieszonego (stężenia dobowe) 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będzie </w:t>
            </w:r>
            <w:r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*;</w:t>
            </w:r>
            <w:r w:rsidRPr="004A7FD0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warunki sprzyjające do wszelkich aktywności na wolnym powietrzu, bez ograniczeń i </w:t>
            </w:r>
            <w:r w:rsidRPr="004A7FD0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*;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umiarkowane do aktywności na wolnym powietrzu.</w:t>
            </w:r>
          </w:p>
        </w:tc>
      </w:tr>
      <w:tr w:rsidR="00EC1FA0" w:rsidRPr="004A7FD0" w14:paraId="5CEF1ECD" w14:textId="77777777" w:rsidTr="009B4E09">
        <w:trPr>
          <w:trHeight w:val="461"/>
        </w:trPr>
        <w:tc>
          <w:tcPr>
            <w:tcW w:w="1701" w:type="dxa"/>
            <w:shd w:val="clear" w:color="auto" w:fill="auto"/>
          </w:tcPr>
          <w:p w14:paraId="32CF3B03" w14:textId="0AD8CC10" w:rsidR="00EC1FA0" w:rsidRPr="004A7FD0" w:rsidRDefault="00EC1FA0" w:rsidP="00AA048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0</w:t>
            </w:r>
            <w:r w:rsidR="0047101C" w:rsidRPr="004A7FD0">
              <w:rPr>
                <w:rFonts w:ascii="Century Gothic" w:eastAsia="Calibri" w:hAnsi="Century Gothic" w:cs="Arial"/>
                <w:sz w:val="20"/>
                <w:szCs w:val="20"/>
              </w:rPr>
              <w:t>5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.02.2021 r.</w:t>
            </w:r>
          </w:p>
          <w:p w14:paraId="53179DBB" w14:textId="22F4CE5F" w:rsidR="00EC1FA0" w:rsidRPr="004A7FD0" w:rsidRDefault="00EC1FA0" w:rsidP="00AA048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5D2F53" w:rsidRPr="004A7FD0">
              <w:rPr>
                <w:rFonts w:ascii="Century Gothic" w:eastAsia="Calibri" w:hAnsi="Century Gothic" w:cs="Arial"/>
                <w:sz w:val="20"/>
                <w:szCs w:val="20"/>
              </w:rPr>
              <w:t>piątek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4C0AFF40" w14:textId="10D22E29" w:rsidR="00EC1FA0" w:rsidRPr="004A7FD0" w:rsidRDefault="00EC1FA0" w:rsidP="00AA048C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na obszarze województwa śląskiego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ze względu na poziom pyłu zawieszonego (stężenia dobowe) 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będzie</w:t>
            </w:r>
            <w:r w:rsidR="00905C1B"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905C1B" w:rsidRPr="004A7FD0">
              <w:rPr>
                <w:rFonts w:ascii="Century Gothic" w:hAnsi="Century Gothic"/>
                <w:b/>
                <w:bCs/>
                <w:color w:val="FFC000"/>
                <w:sz w:val="20"/>
                <w:szCs w:val="20"/>
              </w:rPr>
              <w:t>dostateczna</w:t>
            </w:r>
            <w:r w:rsidR="00905C1B" w:rsidRPr="004A7FD0">
              <w:rPr>
                <w:rFonts w:ascii="Century Gothic" w:hAnsi="Century Gothic"/>
                <w:sz w:val="20"/>
                <w:szCs w:val="20"/>
              </w:rPr>
              <w:t xml:space="preserve">*; </w:t>
            </w:r>
            <w:r w:rsidR="00905C1B" w:rsidRPr="004A7FD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zanieczyszczenie powietrza stanowi zagrożenie dla zdrowia osób chorych, osób starszych, kobiet w ciąży oraz małych dzieci</w:t>
            </w:r>
            <w:r w:rsidR="004A7FD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 i </w:t>
            </w:r>
            <w:r w:rsidRPr="004A7FD0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Pr="004A7FD0">
              <w:rPr>
                <w:rFonts w:ascii="Century Gothic" w:hAnsi="Century Gothic" w:cs="Arial"/>
                <w:sz w:val="20"/>
                <w:szCs w:val="20"/>
              </w:rPr>
              <w:t>*</w:t>
            </w:r>
            <w:r w:rsidR="004A7FD0"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</w:tbl>
    <w:bookmarkEnd w:id="2"/>
    <w:p w14:paraId="5C7D9588" w14:textId="77777777" w:rsidR="00EC1FA0" w:rsidRPr="00851228" w:rsidRDefault="00EC1FA0" w:rsidP="004A7FD0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1" w:history="1">
        <w:r w:rsidRPr="00851228">
          <w:rPr>
            <w:rFonts w:ascii="Arial" w:hAnsi="Arial" w:cs="Arial"/>
            <w:color w:val="0000FF"/>
            <w:sz w:val="17"/>
            <w:szCs w:val="17"/>
            <w:u w:val="single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>
        <w:rPr>
          <w:rFonts w:ascii="Arial" w:hAnsi="Arial" w:cs="Arial"/>
          <w:sz w:val="17"/>
          <w:szCs w:val="17"/>
        </w:rPr>
        <w:t xml:space="preserve">ce „Jakość Powietrza –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12" w:history="1">
        <w:r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14:paraId="58DE744C" w14:textId="77777777" w:rsidR="00EC1FA0" w:rsidRPr="004A7FD0" w:rsidRDefault="00EC1FA0" w:rsidP="00EC1FA0">
      <w:pPr>
        <w:spacing w:after="0" w:line="240" w:lineRule="auto"/>
        <w:ind w:left="142" w:right="424"/>
        <w:jc w:val="both"/>
        <w:rPr>
          <w:rFonts w:ascii="Arial" w:hAnsi="Arial" w:cs="Arial"/>
          <w:sz w:val="20"/>
          <w:szCs w:val="2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EC1FA0" w:rsidRPr="004A7FD0" w14:paraId="1AD1443E" w14:textId="77777777" w:rsidTr="009B4E09">
        <w:trPr>
          <w:trHeight w:val="375"/>
        </w:trPr>
        <w:tc>
          <w:tcPr>
            <w:tcW w:w="9526" w:type="dxa"/>
            <w:shd w:val="clear" w:color="auto" w:fill="auto"/>
            <w:vAlign w:val="center"/>
          </w:tcPr>
          <w:p w14:paraId="6920650B" w14:textId="77777777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W godzinach wieczornych, nocnych, porannych jednogodzinne stężenia pyłu zawieszonego mogą być podwyższone i wysokie.</w:t>
            </w:r>
          </w:p>
        </w:tc>
      </w:tr>
    </w:tbl>
    <w:p w14:paraId="6933D1EB" w14:textId="77777777" w:rsidR="00EC1FA0" w:rsidRPr="00CA6278" w:rsidRDefault="00EC1FA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04090495" w14:textId="77777777" w:rsidR="00EC1FA0" w:rsidRDefault="00EC1FA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6901844B" w14:textId="722D882B" w:rsidR="00EC1FA0" w:rsidRDefault="00EC1FA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57CDD507" w14:textId="0E724DAE" w:rsidR="004A7FD0" w:rsidRDefault="004A7FD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521AC169" w14:textId="677AB1A2" w:rsidR="004A7FD0" w:rsidRDefault="004A7FD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68FD818B" w14:textId="77777777" w:rsidR="004A7FD0" w:rsidRDefault="004A7FD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55AD467C" w14:textId="77777777" w:rsidR="004A7FD0" w:rsidRDefault="004A7FD0" w:rsidP="00EC1FA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25A06C81" w14:textId="4ED74486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  <w:u w:val="single"/>
        </w:rPr>
        <w:t>Do wiadomości:</w:t>
      </w:r>
    </w:p>
    <w:p w14:paraId="166F5893" w14:textId="4B6D2FD5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9B4E09">
        <w:rPr>
          <w:rFonts w:ascii="Arial" w:hAnsi="Arial" w:cs="Arial"/>
          <w:sz w:val="17"/>
          <w:szCs w:val="17"/>
        </w:rPr>
        <w:t>Urząd Marszałkowski Województwa Śląskiego:</w:t>
      </w:r>
      <w:r w:rsidRPr="009B4E09">
        <w:rPr>
          <w:rFonts w:ascii="Arial" w:hAnsi="Arial" w:cs="Arial"/>
          <w:sz w:val="17"/>
          <w:szCs w:val="17"/>
          <w:u w:val="single"/>
        </w:rPr>
        <w:t>powietrze@slaskie.pl</w:t>
      </w:r>
      <w:r w:rsidRPr="009B4E09">
        <w:rPr>
          <w:rFonts w:ascii="Arial" w:hAnsi="Arial" w:cs="Arial"/>
          <w:bCs/>
          <w:sz w:val="17"/>
          <w:szCs w:val="17"/>
          <w:u w:val="single"/>
        </w:rPr>
        <w:t>,</w:t>
      </w:r>
      <w:hyperlink r:id="rId13" w:history="1">
        <w:r w:rsidRPr="009B4E09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9B4E09">
        <w:rPr>
          <w:rFonts w:ascii="Arial" w:hAnsi="Arial" w:cs="Arial"/>
          <w:sz w:val="17"/>
          <w:szCs w:val="17"/>
          <w:u w:val="single"/>
        </w:rPr>
        <w:t>,</w:t>
      </w:r>
      <w:hyperlink r:id="rId14" w:history="1">
        <w:r w:rsidR="009B4E09" w:rsidRPr="009B4E09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04C16173" w14:textId="1DB1C014" w:rsidR="000F4D56" w:rsidRPr="004A7FD0" w:rsidRDefault="00EC1FA0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</w:t>
      </w:r>
      <w:proofErr w:type="spellStart"/>
      <w:r w:rsidRPr="00851228">
        <w:rPr>
          <w:rFonts w:ascii="Arial" w:hAnsi="Arial" w:cs="Arial"/>
          <w:sz w:val="17"/>
          <w:szCs w:val="17"/>
        </w:rPr>
        <w:t>Sanitarno</w:t>
      </w:r>
      <w:proofErr w:type="spellEnd"/>
      <w:r w:rsidRPr="00851228">
        <w:rPr>
          <w:rFonts w:ascii="Arial" w:hAnsi="Arial" w:cs="Arial"/>
          <w:sz w:val="17"/>
          <w:szCs w:val="17"/>
        </w:rPr>
        <w:t xml:space="preserve"> – Epidemiologiczna w Katowicach: </w:t>
      </w:r>
      <w:hyperlink r:id="rId15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sectPr w:rsidR="000F4D56" w:rsidRPr="004A7FD0" w:rsidSect="00E6640D">
      <w:headerReference w:type="first" r:id="rId16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08F9D" w14:textId="77777777" w:rsidR="004B7F06" w:rsidRDefault="004B7F06" w:rsidP="00703F35">
      <w:pPr>
        <w:spacing w:after="0" w:line="240" w:lineRule="auto"/>
      </w:pPr>
      <w:r>
        <w:separator/>
      </w:r>
    </w:p>
  </w:endnote>
  <w:endnote w:type="continuationSeparator" w:id="0">
    <w:p w14:paraId="511FD9E1" w14:textId="77777777" w:rsidR="004B7F06" w:rsidRDefault="004B7F06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F78C4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2DE8C402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55B43B2B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127D1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73317C3A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4C77AE49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38803" w14:textId="77777777" w:rsidR="004B7F06" w:rsidRDefault="004B7F06" w:rsidP="00703F35">
      <w:pPr>
        <w:spacing w:after="0" w:line="240" w:lineRule="auto"/>
      </w:pPr>
      <w:r>
        <w:separator/>
      </w:r>
    </w:p>
  </w:footnote>
  <w:footnote w:type="continuationSeparator" w:id="0">
    <w:p w14:paraId="1A7840A8" w14:textId="77777777" w:rsidR="004B7F06" w:rsidRDefault="004B7F06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5D29E" w14:textId="78033DE6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</w:rPr>
      <w:drawing>
        <wp:anchor distT="0" distB="0" distL="114300" distR="114300" simplePos="0" relativeHeight="251659264" behindDoc="0" locked="0" layoutInCell="1" allowOverlap="1" wp14:anchorId="707C23A0" wp14:editId="749FA2AB">
          <wp:simplePos x="0" y="0"/>
          <wp:positionH relativeFrom="column">
            <wp:posOffset>27940</wp:posOffset>
          </wp:positionH>
          <wp:positionV relativeFrom="paragraph">
            <wp:posOffset>-287020</wp:posOffset>
          </wp:positionV>
          <wp:extent cx="2803592" cy="864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0DB1D7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596C7905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316B8E95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FC39A03" w14:textId="733E1165" w:rsidR="000F4D56" w:rsidRPr="009861DA" w:rsidRDefault="000F4D56" w:rsidP="000F4D56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 xml:space="preserve">Regionalny Wydział Monitoringu Środowiska w </w:t>
    </w:r>
    <w:r w:rsidR="00E0109D">
      <w:rPr>
        <w:rFonts w:ascii="Montserrat Light" w:hAnsi="Montserrat Light" w:cs="Arial"/>
        <w:b/>
        <w:noProof/>
        <w:color w:val="046838"/>
      </w:rPr>
      <w:t>Katowicach</w:t>
    </w:r>
  </w:p>
  <w:p w14:paraId="54AB2CE3" w14:textId="77777777" w:rsidR="0096032C" w:rsidRPr="005C2BD0" w:rsidRDefault="00486D2D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0DC72011">
        <v:rect id="_x0000_i1025" style="width:463.05pt;height:.05pt" o:hrpct="975" o:hralign="center" o:hrstd="t" o:hr="t" fillcolor="#a0a0a0" stroked="f"/>
      </w:pict>
    </w:r>
  </w:p>
  <w:p w14:paraId="480BBCA0" w14:textId="2E708975" w:rsidR="000F4D56" w:rsidRPr="00762984" w:rsidRDefault="000F4D56" w:rsidP="000F4D56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tel.</w:t>
    </w:r>
    <w:r w:rsidR="00762984" w:rsidRPr="00707B6B">
      <w:rPr>
        <w:lang w:val="en-US"/>
      </w:rPr>
      <w:t xml:space="preserve">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+48 32 20 17 625</w:t>
    </w: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>e-mail:</w:t>
    </w:r>
    <w:r w:rsidR="00762984" w:rsidRPr="00707B6B">
      <w:rPr>
        <w:lang w:val="en-US"/>
      </w:rPr>
      <w:t xml:space="preserve">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rwmskatowice@gios.gov.pl</w:t>
    </w: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 xml:space="preserve">adres: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ul. 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>Wita Stwosza 2, 40-036 Katowice</w:t>
    </w:r>
  </w:p>
  <w:p w14:paraId="7815A286" w14:textId="72457D15" w:rsidR="007A7316" w:rsidRPr="00762984" w:rsidRDefault="007A7316" w:rsidP="007A7316">
    <w:pPr>
      <w:pStyle w:val="Nagwek"/>
      <w:tabs>
        <w:tab w:val="clear" w:pos="4536"/>
        <w:tab w:val="clear" w:pos="9072"/>
        <w:tab w:val="left" w:pos="793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4CFA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</w:rPr>
      <w:drawing>
        <wp:anchor distT="0" distB="0" distL="114300" distR="114300" simplePos="0" relativeHeight="251661312" behindDoc="0" locked="0" layoutInCell="1" allowOverlap="1" wp14:anchorId="1004695C" wp14:editId="144AB575">
          <wp:simplePos x="0" y="0"/>
          <wp:positionH relativeFrom="column">
            <wp:posOffset>27940</wp:posOffset>
          </wp:positionH>
          <wp:positionV relativeFrom="paragraph">
            <wp:posOffset>-325120</wp:posOffset>
          </wp:positionV>
          <wp:extent cx="2803592" cy="864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0BC864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6D139FA8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24E0EF7C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645040D6" w14:textId="77777777" w:rsidR="00E6640D" w:rsidRPr="009861DA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>Departament Monitoringu Środowiska</w:t>
    </w:r>
  </w:p>
  <w:p w14:paraId="75D434F2" w14:textId="77777777" w:rsidR="00E6640D" w:rsidRPr="005C2BD0" w:rsidRDefault="00486D2D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7351887E">
        <v:rect id="_x0000_i1026" style="width:463.05pt;height:.05pt" o:hrpct="975" o:hralign="center" o:hrstd="t" o:hr="t" fillcolor="#a0a0a0" stroked="f"/>
      </w:pict>
    </w:r>
  </w:p>
  <w:p w14:paraId="690014A2" w14:textId="77777777" w:rsidR="00E6640D" w:rsidRPr="00425B8B" w:rsidRDefault="00E6640D" w:rsidP="0096032C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tel.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+48 22 74 27 00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e-mail: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sekretariatdm@gios.gov.pl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proofErr w:type="spellStart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adres</w:t>
    </w:r>
    <w:proofErr w:type="spellEnd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: 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Al. </w:t>
    </w:r>
    <w:proofErr w:type="spellStart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Jerozolimskie</w:t>
    </w:r>
    <w:proofErr w:type="spellEnd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92, 00-807 Warszawa</w:t>
    </w:r>
  </w:p>
  <w:p w14:paraId="43247A45" w14:textId="77777777" w:rsidR="00E6640D" w:rsidRDefault="00E6640D" w:rsidP="0096032C">
    <w:pPr>
      <w:pStyle w:val="Nagwek"/>
    </w:pPr>
  </w:p>
  <w:p w14:paraId="697386B9" w14:textId="77777777" w:rsidR="00E6640D" w:rsidRDefault="00E6640D" w:rsidP="007A7316">
    <w:pPr>
      <w:pStyle w:val="Nagwek"/>
      <w:tabs>
        <w:tab w:val="clear" w:pos="4536"/>
        <w:tab w:val="clear" w:pos="9072"/>
        <w:tab w:val="left" w:pos="79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21C95"/>
    <w:rsid w:val="00034E7B"/>
    <w:rsid w:val="00050F57"/>
    <w:rsid w:val="00094F02"/>
    <w:rsid w:val="000B6FF6"/>
    <w:rsid w:val="000F0BF1"/>
    <w:rsid w:val="000F3B1C"/>
    <w:rsid w:val="000F4D56"/>
    <w:rsid w:val="00114456"/>
    <w:rsid w:val="00145359"/>
    <w:rsid w:val="00187CA7"/>
    <w:rsid w:val="001A1115"/>
    <w:rsid w:val="001D7FE4"/>
    <w:rsid w:val="001F54A6"/>
    <w:rsid w:val="0020211A"/>
    <w:rsid w:val="00225EC3"/>
    <w:rsid w:val="00230359"/>
    <w:rsid w:val="00287DE1"/>
    <w:rsid w:val="002D493C"/>
    <w:rsid w:val="002E7002"/>
    <w:rsid w:val="0036308B"/>
    <w:rsid w:val="0037187B"/>
    <w:rsid w:val="003757C3"/>
    <w:rsid w:val="003A053D"/>
    <w:rsid w:val="003A08B5"/>
    <w:rsid w:val="003B3212"/>
    <w:rsid w:val="003E6996"/>
    <w:rsid w:val="00425B8B"/>
    <w:rsid w:val="00443B95"/>
    <w:rsid w:val="004703BD"/>
    <w:rsid w:val="0047101C"/>
    <w:rsid w:val="00472FE6"/>
    <w:rsid w:val="004807BC"/>
    <w:rsid w:val="00486D2D"/>
    <w:rsid w:val="004A7FD0"/>
    <w:rsid w:val="004B4FBA"/>
    <w:rsid w:val="004B7F06"/>
    <w:rsid w:val="004C666A"/>
    <w:rsid w:val="004F1953"/>
    <w:rsid w:val="004F3A01"/>
    <w:rsid w:val="0051618F"/>
    <w:rsid w:val="00540418"/>
    <w:rsid w:val="00553CC4"/>
    <w:rsid w:val="0058479F"/>
    <w:rsid w:val="005A23AE"/>
    <w:rsid w:val="005D2F53"/>
    <w:rsid w:val="005D48BA"/>
    <w:rsid w:val="005F30DF"/>
    <w:rsid w:val="00606E32"/>
    <w:rsid w:val="006142DD"/>
    <w:rsid w:val="00661BA6"/>
    <w:rsid w:val="006B3DAC"/>
    <w:rsid w:val="006C154E"/>
    <w:rsid w:val="006D350A"/>
    <w:rsid w:val="00703F35"/>
    <w:rsid w:val="0070525D"/>
    <w:rsid w:val="00707B6B"/>
    <w:rsid w:val="007141DA"/>
    <w:rsid w:val="007336BE"/>
    <w:rsid w:val="00762984"/>
    <w:rsid w:val="00773CEA"/>
    <w:rsid w:val="007A7184"/>
    <w:rsid w:val="007A7316"/>
    <w:rsid w:val="007C6522"/>
    <w:rsid w:val="007C65DE"/>
    <w:rsid w:val="007D6E12"/>
    <w:rsid w:val="007E2455"/>
    <w:rsid w:val="00801EDA"/>
    <w:rsid w:val="00821A8B"/>
    <w:rsid w:val="00826848"/>
    <w:rsid w:val="008469FB"/>
    <w:rsid w:val="00846B8D"/>
    <w:rsid w:val="00876CAB"/>
    <w:rsid w:val="008C473C"/>
    <w:rsid w:val="008E7893"/>
    <w:rsid w:val="00901141"/>
    <w:rsid w:val="00904CE8"/>
    <w:rsid w:val="00905C1B"/>
    <w:rsid w:val="00913E8D"/>
    <w:rsid w:val="00917199"/>
    <w:rsid w:val="009265A0"/>
    <w:rsid w:val="00955C8D"/>
    <w:rsid w:val="0096032C"/>
    <w:rsid w:val="00971D59"/>
    <w:rsid w:val="009815B2"/>
    <w:rsid w:val="009861DA"/>
    <w:rsid w:val="009B4E09"/>
    <w:rsid w:val="009C21AF"/>
    <w:rsid w:val="009F438E"/>
    <w:rsid w:val="009F7BD4"/>
    <w:rsid w:val="00A05BB9"/>
    <w:rsid w:val="00A37A15"/>
    <w:rsid w:val="00A44D48"/>
    <w:rsid w:val="00A61E06"/>
    <w:rsid w:val="00A6689D"/>
    <w:rsid w:val="00A73F81"/>
    <w:rsid w:val="00AA78DF"/>
    <w:rsid w:val="00AB1F49"/>
    <w:rsid w:val="00AC7D31"/>
    <w:rsid w:val="00B12A2E"/>
    <w:rsid w:val="00B423E1"/>
    <w:rsid w:val="00B518C3"/>
    <w:rsid w:val="00B55B09"/>
    <w:rsid w:val="00B62C65"/>
    <w:rsid w:val="00B85413"/>
    <w:rsid w:val="00B92265"/>
    <w:rsid w:val="00B93A63"/>
    <w:rsid w:val="00B9438C"/>
    <w:rsid w:val="00BB3044"/>
    <w:rsid w:val="00BD41BD"/>
    <w:rsid w:val="00C16EFB"/>
    <w:rsid w:val="00C229D9"/>
    <w:rsid w:val="00CC6F29"/>
    <w:rsid w:val="00CD6E8E"/>
    <w:rsid w:val="00D02039"/>
    <w:rsid w:val="00D32347"/>
    <w:rsid w:val="00D37360"/>
    <w:rsid w:val="00D40D85"/>
    <w:rsid w:val="00D62BF7"/>
    <w:rsid w:val="00DA0BD8"/>
    <w:rsid w:val="00DE693D"/>
    <w:rsid w:val="00DF4954"/>
    <w:rsid w:val="00E0109D"/>
    <w:rsid w:val="00E04691"/>
    <w:rsid w:val="00E2366C"/>
    <w:rsid w:val="00E42178"/>
    <w:rsid w:val="00E6640D"/>
    <w:rsid w:val="00E85F89"/>
    <w:rsid w:val="00E913B7"/>
    <w:rsid w:val="00EB3BFE"/>
    <w:rsid w:val="00EC1FA0"/>
    <w:rsid w:val="00EF3C6B"/>
    <w:rsid w:val="00F276FA"/>
    <w:rsid w:val="00F6510E"/>
    <w:rsid w:val="00FA34A3"/>
    <w:rsid w:val="00FB71C8"/>
    <w:rsid w:val="00FD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rzecznik@slaskie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wietrze.gios.gov.pl/pjp/airPollution?woj=slaski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os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sse.katowice@pis.gov.pl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sekretariat.marszalka@sla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4187F-4698-44DC-A68C-3EA57529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Halina Radziszewska</cp:lastModifiedBy>
  <cp:revision>6</cp:revision>
  <cp:lastPrinted>2021-02-04T08:29:00Z</cp:lastPrinted>
  <dcterms:created xsi:type="dcterms:W3CDTF">2021-02-04T08:17:00Z</dcterms:created>
  <dcterms:modified xsi:type="dcterms:W3CDTF">2021-02-04T08:44:00Z</dcterms:modified>
</cp:coreProperties>
</file>