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2C6A9497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32CE3">
        <w:rPr>
          <w:rFonts w:ascii="Century Gothic" w:hAnsi="Century Gothic" w:cs="Arial"/>
          <w:sz w:val="18"/>
          <w:szCs w:val="18"/>
        </w:rPr>
        <w:t>4</w:t>
      </w:r>
      <w:r w:rsidR="00E93EDF">
        <w:rPr>
          <w:rFonts w:ascii="Century Gothic" w:hAnsi="Century Gothic" w:cs="Arial"/>
          <w:sz w:val="18"/>
          <w:szCs w:val="18"/>
        </w:rPr>
        <w:t>8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420901">
        <w:rPr>
          <w:rFonts w:ascii="Century Gothic" w:hAnsi="Century Gothic" w:cs="Arial"/>
          <w:sz w:val="18"/>
          <w:szCs w:val="18"/>
        </w:rPr>
        <w:t>TC</w:t>
      </w:r>
      <w:r w:rsidR="00CB21E7">
        <w:rPr>
          <w:rFonts w:ascii="Century Gothic" w:hAnsi="Century Gothic" w:cs="Arial"/>
          <w:sz w:val="18"/>
          <w:szCs w:val="18"/>
        </w:rPr>
        <w:t xml:space="preserve"> </w:t>
      </w:r>
      <w:r w:rsidR="00A32EF0">
        <w:rPr>
          <w:rFonts w:ascii="Century Gothic" w:hAnsi="Century Gothic" w:cs="Arial"/>
          <w:sz w:val="18"/>
          <w:szCs w:val="18"/>
        </w:rPr>
        <w:t xml:space="preserve"> 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E93EDF">
        <w:rPr>
          <w:rFonts w:ascii="Century Gothic" w:hAnsi="Century Gothic" w:cs="Arial"/>
          <w:sz w:val="18"/>
          <w:szCs w:val="18"/>
        </w:rPr>
        <w:t>10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1C299A10" w14:textId="16C4472B" w:rsidR="00992887" w:rsidRPr="00C20828" w:rsidRDefault="00553CC4" w:rsidP="00C20828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6C2F3EB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241065F2" w14:textId="6A14FF72" w:rsidR="00360BB3" w:rsidRDefault="00E42178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4298A822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397D35E5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FFE9128" w14:textId="34D70F92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1B49F1D6" w14:textId="34DF0FEF" w:rsidR="00EC1FA0" w:rsidRDefault="00E01A25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4137364" w14:textId="13897493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6FED696F" w14:textId="33FF7C85" w:rsidR="00420901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482DDDD" w14:textId="33725D8C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0EA832A9" w14:textId="7EA427A2" w:rsidR="00446B5D" w:rsidRDefault="00446B5D" w:rsidP="002A6AF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PM10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w</w:t>
            </w:r>
            <w:r w:rsidR="00F87E4C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Rybniku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172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Wodzisławiu Śląskim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120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Zawierciu o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114</w:t>
            </w:r>
            <w:r w:rsidR="002A6AF6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 w:rsidRPr="00E93EDF">
              <w:rPr>
                <w:rFonts w:ascii="Century Gothic" w:eastAsia="Calibri" w:hAnsi="Century Gothic" w:cs="Arial"/>
                <w:sz w:val="20"/>
                <w:szCs w:val="20"/>
              </w:rPr>
              <w:t>Katowicach A4 (stacja komunikacyjna)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106%,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Częstochowie (stacja komunikacyjna)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102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Raciborzu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96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00B6E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Zabrzu o 96%, 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Lublińcu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92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,  Gliwicach o 62%, Katowicach o 50%,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Goczałkowicach-Zdroju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46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E93EDF" w:rsidRPr="00E93EDF">
              <w:rPr>
                <w:rFonts w:ascii="Century Gothic" w:eastAsia="Calibri" w:hAnsi="Century Gothic" w:cs="Arial"/>
                <w:sz w:val="20"/>
                <w:szCs w:val="20"/>
              </w:rPr>
              <w:t>Tychach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42%, </w:t>
            </w:r>
            <w:r w:rsidR="00E93EDF" w:rsidRPr="00E93EDF">
              <w:rPr>
                <w:rFonts w:ascii="Century Gothic" w:eastAsia="Calibri" w:hAnsi="Century Gothic" w:cs="Arial"/>
                <w:sz w:val="20"/>
                <w:szCs w:val="20"/>
              </w:rPr>
              <w:t>Dąbrowie Górniczej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40%, 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Cieszynie o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30</w:t>
            </w:r>
            <w:r w:rsidR="00E93EDF" w:rsidRPr="002A6AF6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 xml:space="preserve"> Częstochowie o 28%, Sosnowcu o 20%;</w:t>
            </w:r>
          </w:p>
          <w:p w14:paraId="74C5F750" w14:textId="5A714B2A" w:rsidR="00E93EDF" w:rsidRPr="00E93EDF" w:rsidRDefault="00E93EDF" w:rsidP="002A6AF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poziom informowania dla pyłu zawieszonego PM10 w powietrzu został przekroczony na stacjach w 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Rybniku, Wodzisławiu Śląskim, Zawierciu</w:t>
            </w:r>
            <w:r w:rsidR="0042229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 Katowicach (w rejonie autostrady A4), Częstochowie (w rejonie dróg)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7A94B36A" w14:textId="65AC2FD2" w:rsidR="00EC1FA0" w:rsidRPr="004A7FD0" w:rsidRDefault="00446B5D" w:rsidP="00446B5D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75D8479F" w14:textId="5663BC47" w:rsidR="00420901" w:rsidRPr="004A7FD0" w:rsidRDefault="00E93EDF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583AE443" w14:textId="6F8AAB85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93EDF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09B387D" w14:textId="77777777" w:rsidR="00497B59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7787E853" w:rsidR="00F87E4C" w:rsidRPr="00942ACD" w:rsidRDefault="00F87E4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 porannych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D6374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Cieszynie, Częstochowie</w:t>
            </w:r>
            <w:r w:rsidR="00E01A2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(stacja komunikacyjna)</w:t>
            </w:r>
            <w:r w:rsidR="00D6374B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,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Gliwicach, Katowicach, Lublińcu, Rybniku,</w:t>
            </w:r>
            <w:r w:rsidR="00422292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942ACD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Goczałkowicach-Zdroju, Raciborzu, Tychach, Wodzisławiu Śląskim, Zabrzu,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stężenia jednogodzinne pyłu PM10 przekraczały 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6A37FE6D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6871AD8" w14:textId="77777777" w:rsidR="001D3BF5" w:rsidRDefault="001D3BF5" w:rsidP="00C20828">
            <w:pPr>
              <w:pStyle w:val="Akapitzlist"/>
              <w:spacing w:after="0" w:line="240" w:lineRule="auto"/>
              <w:ind w:left="0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14:paraId="7582D241" w14:textId="59463C60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E0BF297" w14:textId="77777777" w:rsidR="001D3BF5" w:rsidRDefault="00EC1FA0" w:rsidP="00C20828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  <w:p w14:paraId="57DC1E81" w14:textId="02EB0ADA" w:rsidR="00C20828" w:rsidRPr="003D3D60" w:rsidRDefault="00C20828" w:rsidP="00C20828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C2B4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7CB0A494" w14:textId="559AFFE5" w:rsidR="00420901" w:rsidRPr="004A7FD0" w:rsidRDefault="00422292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07F14CF2" w14:textId="05B97D84"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22292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304684FC" w:rsidR="00EC2B40" w:rsidRPr="00244FC8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powietrza </w:t>
            </w:r>
            <w:r w:rsidR="00750158">
              <w:rPr>
                <w:rFonts w:ascii="Century Gothic" w:hAnsi="Century Gothic" w:cs="Arial"/>
                <w:bCs/>
                <w:sz w:val="20"/>
                <w:szCs w:val="20"/>
              </w:rPr>
              <w:t xml:space="preserve">w części </w:t>
            </w:r>
            <w:r w:rsidR="00422292">
              <w:rPr>
                <w:rFonts w:ascii="Century Gothic" w:hAnsi="Century Gothic" w:cs="Arial"/>
                <w:bCs/>
                <w:sz w:val="20"/>
                <w:szCs w:val="20"/>
              </w:rPr>
              <w:t>południowej</w:t>
            </w:r>
            <w:r w:rsidR="0075015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BF3E77">
              <w:rPr>
                <w:rFonts w:ascii="Century Gothic" w:hAnsi="Century Gothic" w:cs="Arial"/>
                <w:bCs/>
                <w:sz w:val="20"/>
                <w:szCs w:val="20"/>
              </w:rPr>
              <w:t xml:space="preserve">i południowo-zachodniej </w:t>
            </w:r>
            <w:r w:rsidR="00750158">
              <w:rPr>
                <w:rFonts w:ascii="Century Gothic" w:hAnsi="Century Gothic" w:cs="Arial"/>
                <w:bCs/>
                <w:sz w:val="20"/>
                <w:szCs w:val="20"/>
              </w:rPr>
              <w:t xml:space="preserve">województwa śląskiego </w:t>
            </w:r>
            <w:r w:rsidR="0075015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75015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750158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750158" w:rsidRPr="0036479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750158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750158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750158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1156A9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D5432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0D5432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0D5432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105E5B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156A9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0D5432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D5432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0D5432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0D5432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warunki </w:t>
            </w:r>
            <w:r w:rsidR="000D5432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umiarkowane do aktywności na wolnym powietrzu</w:t>
            </w:r>
            <w:r w:rsidR="00600B6E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EA0E1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00B6E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 części północnej </w:t>
            </w:r>
            <w:r w:rsidR="00EA0E18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EA0E18" w:rsidRPr="004A7FD0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EA0E1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EA0E1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EA0E1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A0E1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0D5432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E01A25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E01A25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E01A25"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E01A25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EC2B40" w:rsidRPr="004A7FD0" w14:paraId="68D72367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6D92248B" w14:textId="328A7900" w:rsidR="00EC2B40" w:rsidRPr="004A7FD0" w:rsidRDefault="00420901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1</w:t>
            </w:r>
            <w:r w:rsidR="00EA0E18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EC2B4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EC2B40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2E87FB11" w14:textId="368731E7" w:rsidR="00EC2B40" w:rsidRDefault="00EC2B40" w:rsidP="00EC2B4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EA0E18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31B78787" w14:textId="0B149688" w:rsidR="00EC2B40" w:rsidRPr="004A7FD0" w:rsidRDefault="00244FC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powietrza</w:t>
            </w:r>
            <w:r w:rsidR="00600B6E">
              <w:rPr>
                <w:rFonts w:ascii="Century Gothic" w:hAnsi="Century Gothic" w:cs="Arial"/>
                <w:bCs/>
                <w:sz w:val="20"/>
                <w:szCs w:val="20"/>
              </w:rPr>
              <w:t xml:space="preserve"> na obszarze</w:t>
            </w:r>
            <w:r w:rsidR="000B63E5">
              <w:rPr>
                <w:rFonts w:ascii="Century Gothic" w:hAnsi="Century Gothic" w:cs="Arial"/>
                <w:bCs/>
                <w:sz w:val="20"/>
                <w:szCs w:val="20"/>
              </w:rPr>
              <w:t xml:space="preserve"> województwa śląskiego </w:t>
            </w:r>
            <w:r w:rsidR="000B63E5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0B63E5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20828"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C20828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16389C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16389C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600B6E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0B63E5">
              <w:rPr>
                <w:rFonts w:ascii="Century Gothic" w:hAnsi="Century Gothic" w:cs="Arial"/>
                <w:bCs/>
                <w:sz w:val="20"/>
                <w:szCs w:val="20"/>
              </w:rPr>
              <w:t xml:space="preserve">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600B6E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="0016389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B63E5">
              <w:rPr>
                <w:rFonts w:ascii="Century Gothic" w:hAnsi="Century Gothic" w:cs="Arial"/>
                <w:sz w:val="20"/>
                <w:szCs w:val="20"/>
              </w:rPr>
              <w:t xml:space="preserve">w części południowej </w:t>
            </w:r>
            <w:r w:rsidR="0096449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96449A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0B63E5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</w:tr>
    </w:tbl>
    <w:bookmarkEnd w:id="2"/>
    <w:p w14:paraId="15EBECCF" w14:textId="4B383659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75610F93" w14:textId="77777777" w:rsidR="00F87E4C" w:rsidRPr="00CA6278" w:rsidRDefault="00F87E4C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3318C1C0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72C96446" w14:textId="4968EDBE" w:rsidR="004908BD" w:rsidRPr="004A7FD0" w:rsidRDefault="003A1765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 godzinach wieczornych, nocnych, porannych jednogodzinne stężenia pyłu zawieszonego mogą być</w:t>
            </w:r>
            <w:r w:rsidR="00C2082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BD520B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bardzo 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9D03F94" w14:textId="56582EFF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00FD4DD" w14:textId="4A65EF29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394DFAC" w14:textId="415592EA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AF1F526" w14:textId="7F5679FC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392A7D1" w14:textId="56BE66E4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17E0EEB" w14:textId="6FA17D7E" w:rsidR="00C031C7" w:rsidRDefault="00C031C7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15846B5" w14:textId="77777777" w:rsidR="00F136B5" w:rsidRDefault="00F136B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C7D6FA7" w14:textId="77777777" w:rsidR="0044259C" w:rsidRDefault="0044259C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6CF6EF1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1533260" w14:textId="09D17D92" w:rsidR="00360BB3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Sanitarno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44CAEE4E" w14:textId="3824FCE1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E0615B5" w14:textId="4A7BB604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7029BA3" w14:textId="0A196A13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C0714AD" w14:textId="06B0E60D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D10E72" w14:textId="77777777" w:rsidR="00CB21E7" w:rsidRDefault="00CB21E7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CB21E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67673" w14:textId="77777777" w:rsidR="00A311E3" w:rsidRDefault="00A311E3" w:rsidP="00703F35">
      <w:pPr>
        <w:spacing w:after="0" w:line="240" w:lineRule="auto"/>
      </w:pPr>
      <w:r>
        <w:separator/>
      </w:r>
    </w:p>
  </w:endnote>
  <w:endnote w:type="continuationSeparator" w:id="0">
    <w:p w14:paraId="4F902EBC" w14:textId="77777777" w:rsidR="00A311E3" w:rsidRDefault="00A311E3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3D97" w14:textId="77777777" w:rsidR="00A311E3" w:rsidRDefault="00A311E3" w:rsidP="00703F35">
      <w:pPr>
        <w:spacing w:after="0" w:line="240" w:lineRule="auto"/>
      </w:pPr>
      <w:r>
        <w:separator/>
      </w:r>
    </w:p>
  </w:footnote>
  <w:footnote w:type="continuationSeparator" w:id="0">
    <w:p w14:paraId="52018B1F" w14:textId="77777777" w:rsidR="00A311E3" w:rsidRDefault="00A311E3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E01A2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 xml:space="preserve">adres: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E01A2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adres: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Jerozolimskie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50F57"/>
    <w:rsid w:val="00053768"/>
    <w:rsid w:val="00083B47"/>
    <w:rsid w:val="00094F02"/>
    <w:rsid w:val="000975A8"/>
    <w:rsid w:val="000B63E5"/>
    <w:rsid w:val="000B6FF6"/>
    <w:rsid w:val="000C7620"/>
    <w:rsid w:val="000D0D8D"/>
    <w:rsid w:val="000D285B"/>
    <w:rsid w:val="000D5432"/>
    <w:rsid w:val="000F0BF1"/>
    <w:rsid w:val="000F3B1C"/>
    <w:rsid w:val="000F4D56"/>
    <w:rsid w:val="000F5962"/>
    <w:rsid w:val="00105E5B"/>
    <w:rsid w:val="0011382A"/>
    <w:rsid w:val="00114456"/>
    <w:rsid w:val="001156A9"/>
    <w:rsid w:val="00124D02"/>
    <w:rsid w:val="00144DF0"/>
    <w:rsid w:val="00145359"/>
    <w:rsid w:val="00146545"/>
    <w:rsid w:val="00162B0C"/>
    <w:rsid w:val="0016389C"/>
    <w:rsid w:val="00187CA7"/>
    <w:rsid w:val="001A1115"/>
    <w:rsid w:val="001B3E6F"/>
    <w:rsid w:val="001D3BF5"/>
    <w:rsid w:val="001D71A7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D3D60"/>
    <w:rsid w:val="003D6D6A"/>
    <w:rsid w:val="003E6996"/>
    <w:rsid w:val="004030D4"/>
    <w:rsid w:val="00406AD6"/>
    <w:rsid w:val="00415939"/>
    <w:rsid w:val="00420901"/>
    <w:rsid w:val="00422292"/>
    <w:rsid w:val="004256A4"/>
    <w:rsid w:val="00425B8B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40418"/>
    <w:rsid w:val="00544D40"/>
    <w:rsid w:val="00553CC4"/>
    <w:rsid w:val="00574CAC"/>
    <w:rsid w:val="0058479F"/>
    <w:rsid w:val="005A23AE"/>
    <w:rsid w:val="005B7BDC"/>
    <w:rsid w:val="005D2F53"/>
    <w:rsid w:val="005D48BA"/>
    <w:rsid w:val="005D651E"/>
    <w:rsid w:val="005F21C7"/>
    <w:rsid w:val="005F30DF"/>
    <w:rsid w:val="005F3247"/>
    <w:rsid w:val="00600B6E"/>
    <w:rsid w:val="00606E32"/>
    <w:rsid w:val="00612C44"/>
    <w:rsid w:val="006142DD"/>
    <w:rsid w:val="0063498C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62984"/>
    <w:rsid w:val="007659E0"/>
    <w:rsid w:val="00773CEA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901141"/>
    <w:rsid w:val="00904CE8"/>
    <w:rsid w:val="00905C1B"/>
    <w:rsid w:val="00913E8D"/>
    <w:rsid w:val="00917199"/>
    <w:rsid w:val="00921ABE"/>
    <w:rsid w:val="009265A0"/>
    <w:rsid w:val="00942ACD"/>
    <w:rsid w:val="00955C8D"/>
    <w:rsid w:val="0096032C"/>
    <w:rsid w:val="0096449A"/>
    <w:rsid w:val="00971D59"/>
    <w:rsid w:val="009815B2"/>
    <w:rsid w:val="009838F2"/>
    <w:rsid w:val="009861DA"/>
    <w:rsid w:val="00992887"/>
    <w:rsid w:val="009A3AA5"/>
    <w:rsid w:val="009A6468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257F"/>
    <w:rsid w:val="00A43D6D"/>
    <w:rsid w:val="00A4487A"/>
    <w:rsid w:val="00A44D48"/>
    <w:rsid w:val="00A451C9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C2F66"/>
    <w:rsid w:val="00AC7D31"/>
    <w:rsid w:val="00AD3AD9"/>
    <w:rsid w:val="00AF185B"/>
    <w:rsid w:val="00B03866"/>
    <w:rsid w:val="00B067EF"/>
    <w:rsid w:val="00B12A2E"/>
    <w:rsid w:val="00B1350B"/>
    <w:rsid w:val="00B220D0"/>
    <w:rsid w:val="00B423E1"/>
    <w:rsid w:val="00B4695D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BD520B"/>
    <w:rsid w:val="00BF3E77"/>
    <w:rsid w:val="00C031C7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51C9A"/>
    <w:rsid w:val="00D521C3"/>
    <w:rsid w:val="00D5442D"/>
    <w:rsid w:val="00D57059"/>
    <w:rsid w:val="00D62BF7"/>
    <w:rsid w:val="00D6374B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E0109D"/>
    <w:rsid w:val="00E01A25"/>
    <w:rsid w:val="00E0239F"/>
    <w:rsid w:val="00E04691"/>
    <w:rsid w:val="00E17A17"/>
    <w:rsid w:val="00E2366C"/>
    <w:rsid w:val="00E23C65"/>
    <w:rsid w:val="00E24EE9"/>
    <w:rsid w:val="00E260F6"/>
    <w:rsid w:val="00E42178"/>
    <w:rsid w:val="00E602DF"/>
    <w:rsid w:val="00E60B7D"/>
    <w:rsid w:val="00E6640D"/>
    <w:rsid w:val="00E762C1"/>
    <w:rsid w:val="00E85F89"/>
    <w:rsid w:val="00E913B7"/>
    <w:rsid w:val="00E91C76"/>
    <w:rsid w:val="00E93EDF"/>
    <w:rsid w:val="00E95B78"/>
    <w:rsid w:val="00EA0E1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8DBC9-0A9B-4607-95A5-3B318755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Halina Radziszewska</cp:lastModifiedBy>
  <cp:revision>28</cp:revision>
  <cp:lastPrinted>2021-03-10T08:29:00Z</cp:lastPrinted>
  <dcterms:created xsi:type="dcterms:W3CDTF">2021-03-03T07:46:00Z</dcterms:created>
  <dcterms:modified xsi:type="dcterms:W3CDTF">2021-03-10T08:40:00Z</dcterms:modified>
</cp:coreProperties>
</file>