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124BA" w14:textId="77777777" w:rsidR="00A41203" w:rsidRDefault="007804BC">
      <w:pPr>
        <w:tabs>
          <w:tab w:val="left" w:pos="709"/>
        </w:tabs>
        <w:spacing w:after="0" w:line="240" w:lineRule="auto"/>
        <w:jc w:val="center"/>
      </w:pPr>
      <w:r>
        <w:rPr>
          <w:rFonts w:eastAsia="Times New Roman"/>
          <w:b/>
          <w:bCs/>
          <w:sz w:val="28"/>
          <w:szCs w:val="28"/>
        </w:rPr>
        <w:t xml:space="preserve">INFORMACJA </w:t>
      </w:r>
    </w:p>
    <w:p w14:paraId="600AC10B" w14:textId="77777777" w:rsidR="00A41203" w:rsidRDefault="007804BC">
      <w:pPr>
        <w:tabs>
          <w:tab w:val="left" w:pos="709"/>
        </w:tabs>
        <w:spacing w:after="0" w:line="240" w:lineRule="auto"/>
        <w:jc w:val="center"/>
      </w:pPr>
      <w:r>
        <w:rPr>
          <w:rFonts w:eastAsia="Times New Roman"/>
          <w:b/>
          <w:bCs/>
          <w:sz w:val="24"/>
          <w:szCs w:val="24"/>
        </w:rPr>
        <w:t>DOTYCZĄCA PRZETWARZANIA DANYCH OSOBOWYCH</w:t>
      </w:r>
    </w:p>
    <w:p w14:paraId="179CBC28" w14:textId="459D8867" w:rsidR="00A41203" w:rsidRDefault="007804BC">
      <w:pPr>
        <w:tabs>
          <w:tab w:val="left" w:pos="709"/>
        </w:tabs>
        <w:spacing w:after="0" w:line="240" w:lineRule="auto"/>
        <w:jc w:val="center"/>
        <w:rPr>
          <w:b/>
          <w:bCs/>
          <w:sz w:val="24"/>
          <w:szCs w:val="24"/>
        </w:rPr>
      </w:pPr>
      <w:r>
        <w:rPr>
          <w:rFonts w:eastAsia="Times New Roman"/>
          <w:b/>
          <w:bCs/>
          <w:sz w:val="24"/>
          <w:szCs w:val="24"/>
        </w:rPr>
        <w:t xml:space="preserve">W </w:t>
      </w:r>
      <w:r w:rsidR="005009AC">
        <w:rPr>
          <w:rFonts w:eastAsia="Times New Roman"/>
          <w:b/>
          <w:bCs/>
          <w:sz w:val="24"/>
          <w:szCs w:val="24"/>
        </w:rPr>
        <w:t xml:space="preserve">ramach Karty Dużej Rodziny w </w:t>
      </w:r>
      <w:r w:rsidR="00854337">
        <w:rPr>
          <w:rFonts w:eastAsia="Times New Roman"/>
          <w:b/>
          <w:bCs/>
          <w:sz w:val="24"/>
          <w:szCs w:val="24"/>
        </w:rPr>
        <w:t>Lędzinach</w:t>
      </w:r>
    </w:p>
    <w:p w14:paraId="72EB195A" w14:textId="77777777" w:rsidR="00A41203" w:rsidRDefault="00A41203">
      <w:pPr>
        <w:tabs>
          <w:tab w:val="left" w:pos="709"/>
        </w:tabs>
        <w:spacing w:after="0" w:line="240" w:lineRule="auto"/>
        <w:jc w:val="center"/>
        <w:rPr>
          <w:b/>
          <w:bCs/>
          <w:sz w:val="24"/>
          <w:szCs w:val="24"/>
        </w:rPr>
      </w:pPr>
    </w:p>
    <w:p w14:paraId="40389532" w14:textId="77777777" w:rsidR="00A41203" w:rsidRDefault="007804BC">
      <w:pPr>
        <w:tabs>
          <w:tab w:val="left" w:pos="709"/>
        </w:tabs>
        <w:spacing w:after="0" w:line="240" w:lineRule="auto"/>
        <w:jc w:val="both"/>
      </w:pPr>
      <w:r>
        <w:rPr>
          <w:rFonts w:eastAsia="Times New Roman"/>
        </w:rPr>
        <w:t>W związku z przetwarzaniem Pani/Pana danych osobowych informujemy - zgodnie z art. 13 ust. 1</w:t>
      </w:r>
      <w:r>
        <w:rPr>
          <w:rFonts w:eastAsia="Times New Roman"/>
        </w:rPr>
        <w:br/>
        <w:t xml:space="preserve">i ust. 2 </w:t>
      </w:r>
      <w:r>
        <w:t>Rozporządzenia Parlamentu Europejskiego i Rady (UE) 2016/679 z dnia 27.04.2016r.</w:t>
      </w:r>
      <w:r>
        <w:br/>
        <w:t>w sprawie ochrony osób fizycznych w związku z przetwarzaniem danych osobowych i w sprawie swobodnego przepływu takich danych oraz uchylenia dyrektywy 95/46/WE (ogólne rozporządzenie</w:t>
      </w:r>
      <w:r>
        <w:br/>
        <w:t xml:space="preserve">o ochronie danych) (Dz. Urz. UE L z 04.05.2016 r., Nr 119, s. 1), zwanego dalej w skrócie </w:t>
      </w:r>
      <w:r>
        <w:rPr>
          <w:b/>
        </w:rPr>
        <w:t>„</w:t>
      </w:r>
      <w:r>
        <w:t>RODO</w:t>
      </w:r>
      <w:r>
        <w:rPr>
          <w:b/>
        </w:rPr>
        <w:t>”</w:t>
      </w:r>
      <w:r>
        <w:t xml:space="preserve">, </w:t>
      </w:r>
      <w:r>
        <w:rPr>
          <w:rFonts w:eastAsia="Times New Roman"/>
        </w:rPr>
        <w:t>iż:</w:t>
      </w:r>
    </w:p>
    <w:p w14:paraId="55C0709C" w14:textId="77777777" w:rsidR="00A41203" w:rsidRDefault="00A41203">
      <w:pPr>
        <w:tabs>
          <w:tab w:val="left" w:pos="709"/>
        </w:tabs>
        <w:spacing w:after="0" w:line="240" w:lineRule="auto"/>
        <w:jc w:val="both"/>
        <w:rPr>
          <w:sz w:val="14"/>
          <w:szCs w:val="14"/>
        </w:rPr>
      </w:pPr>
    </w:p>
    <w:p w14:paraId="52ACFB85" w14:textId="77777777" w:rsidR="00A41203" w:rsidRDefault="007804BC">
      <w:pPr>
        <w:pStyle w:val="Akapitzlist1"/>
        <w:numPr>
          <w:ilvl w:val="0"/>
          <w:numId w:val="4"/>
        </w:numPr>
        <w:tabs>
          <w:tab w:val="left" w:pos="709"/>
        </w:tabs>
        <w:spacing w:after="0" w:line="240" w:lineRule="auto"/>
      </w:pPr>
      <w:r>
        <w:rPr>
          <w:b/>
          <w:smallCaps/>
          <w:sz w:val="22"/>
        </w:rPr>
        <w:t>Administrator danych.</w:t>
      </w:r>
    </w:p>
    <w:p w14:paraId="5139F7E7" w14:textId="77777777" w:rsidR="00A41203" w:rsidRDefault="00A41203">
      <w:pPr>
        <w:pStyle w:val="Akapitzlist1"/>
        <w:tabs>
          <w:tab w:val="left" w:pos="709"/>
        </w:tabs>
        <w:spacing w:after="0" w:line="240" w:lineRule="auto"/>
        <w:ind w:left="1440"/>
        <w:rPr>
          <w:b/>
          <w:smallCaps/>
          <w:sz w:val="14"/>
          <w:szCs w:val="14"/>
        </w:rPr>
      </w:pPr>
    </w:p>
    <w:p w14:paraId="37E849E9" w14:textId="77777777" w:rsidR="003B6ADA" w:rsidRDefault="007804BC" w:rsidP="003B6ADA">
      <w:pPr>
        <w:tabs>
          <w:tab w:val="left" w:pos="709"/>
        </w:tabs>
        <w:spacing w:after="0" w:line="240" w:lineRule="auto"/>
        <w:ind w:left="709"/>
        <w:jc w:val="both"/>
        <w:rPr>
          <w:rFonts w:eastAsia="Times New Roman" w:cs="Times New Roman"/>
          <w:color w:val="000000"/>
        </w:rPr>
      </w:pPr>
      <w:r>
        <w:rPr>
          <w:rFonts w:eastAsia="Times New Roman" w:cs="Times New Roman"/>
          <w:color w:val="000000"/>
        </w:rPr>
        <w:t xml:space="preserve">Administratorem Pani/Pana danych osobowych </w:t>
      </w:r>
      <w:r w:rsidR="003B6ADA">
        <w:rPr>
          <w:rFonts w:eastAsia="Times New Roman" w:cs="Times New Roman"/>
          <w:color w:val="000000"/>
        </w:rPr>
        <w:t>są:</w:t>
      </w:r>
    </w:p>
    <w:p w14:paraId="217FEB34" w14:textId="378DC63D" w:rsidR="00854337" w:rsidRDefault="003B6ADA" w:rsidP="003B6ADA">
      <w:pPr>
        <w:tabs>
          <w:tab w:val="left" w:pos="709"/>
        </w:tabs>
        <w:spacing w:after="0" w:line="240" w:lineRule="auto"/>
        <w:ind w:left="709"/>
        <w:jc w:val="both"/>
      </w:pPr>
      <w:r>
        <w:rPr>
          <w:rFonts w:eastAsia="Times New Roman" w:cs="Times New Roman"/>
          <w:color w:val="000000"/>
        </w:rPr>
        <w:t>-</w:t>
      </w:r>
      <w:r w:rsidR="007804BC">
        <w:rPr>
          <w:rFonts w:eastAsia="Times New Roman" w:cs="Times New Roman"/>
          <w:color w:val="000000"/>
        </w:rPr>
        <w:t xml:space="preserve"> </w:t>
      </w:r>
      <w:r w:rsidR="00854337">
        <w:t xml:space="preserve">Burmistrz Miasta Lędziny będący kierownikiem Urzędu Miasta Lędziny z siedzibą władz przy ul. Lędzińska 55, 43-143 Lędziny, tel. +48 (32) 216-65-11, faks +48 (32) 216-65-08, e-mail: </w:t>
      </w:r>
      <w:r w:rsidR="00854337" w:rsidRPr="00854337">
        <w:t>um@ledziny.pl</w:t>
      </w:r>
    </w:p>
    <w:p w14:paraId="6C597168" w14:textId="272715E6" w:rsidR="003B6ADA" w:rsidRDefault="003B6ADA" w:rsidP="003B6ADA">
      <w:pPr>
        <w:tabs>
          <w:tab w:val="left" w:pos="709"/>
        </w:tabs>
        <w:spacing w:after="0" w:line="240" w:lineRule="auto"/>
        <w:ind w:left="709"/>
        <w:jc w:val="both"/>
        <w:rPr>
          <w:rFonts w:eastAsia="Times New Roman" w:cs="Times New Roman"/>
          <w:color w:val="000000"/>
        </w:rPr>
      </w:pPr>
      <w:r>
        <w:rPr>
          <w:rFonts w:eastAsia="Times New Roman" w:cs="Times New Roman"/>
          <w:color w:val="000000"/>
        </w:rPr>
        <w:t xml:space="preserve">- </w:t>
      </w:r>
      <w:r w:rsidR="00017CA1">
        <w:rPr>
          <w:rFonts w:eastAsia="Times New Roman" w:cs="Times New Roman"/>
          <w:color w:val="000000"/>
        </w:rPr>
        <w:t>M</w:t>
      </w:r>
      <w:r w:rsidR="00017CA1" w:rsidRPr="00017CA1">
        <w:rPr>
          <w:rFonts w:eastAsia="Times New Roman" w:cs="Times New Roman"/>
          <w:color w:val="000000"/>
        </w:rPr>
        <w:t>inisterstwo Rodziny, Pracy i Polityki Społecznej z siedzibą w Warszawie, ul. Nowogrodzka 1/3/5, 00-513 Warszawa</w:t>
      </w:r>
    </w:p>
    <w:p w14:paraId="3E60980B" w14:textId="77777777" w:rsidR="00017CA1" w:rsidRPr="003B6ADA" w:rsidRDefault="00017CA1" w:rsidP="003B6ADA">
      <w:pPr>
        <w:tabs>
          <w:tab w:val="left" w:pos="709"/>
        </w:tabs>
        <w:spacing w:after="0" w:line="240" w:lineRule="auto"/>
        <w:ind w:left="709"/>
        <w:jc w:val="both"/>
        <w:rPr>
          <w:rFonts w:eastAsia="Times New Roman" w:cs="Times New Roman"/>
          <w:color w:val="000000"/>
        </w:rPr>
      </w:pPr>
    </w:p>
    <w:p w14:paraId="1AB5C22E" w14:textId="77777777" w:rsidR="00A41203" w:rsidRDefault="007804BC">
      <w:pPr>
        <w:pStyle w:val="Akapitzlist1"/>
        <w:numPr>
          <w:ilvl w:val="0"/>
          <w:numId w:val="4"/>
        </w:numPr>
        <w:tabs>
          <w:tab w:val="left" w:pos="709"/>
        </w:tabs>
        <w:spacing w:after="0" w:line="240" w:lineRule="auto"/>
      </w:pPr>
      <w:r>
        <w:rPr>
          <w:b/>
          <w:smallCaps/>
          <w:sz w:val="22"/>
        </w:rPr>
        <w:t>Inspektor ochrony danych.</w:t>
      </w:r>
    </w:p>
    <w:p w14:paraId="49E70C91" w14:textId="77777777" w:rsidR="00A41203" w:rsidRDefault="00A41203">
      <w:pPr>
        <w:pStyle w:val="Akapitzlist1"/>
        <w:tabs>
          <w:tab w:val="left" w:pos="709"/>
        </w:tabs>
        <w:spacing w:after="0" w:line="240" w:lineRule="auto"/>
        <w:ind w:left="1440"/>
        <w:rPr>
          <w:b/>
          <w:smallCaps/>
          <w:sz w:val="14"/>
          <w:szCs w:val="14"/>
        </w:rPr>
      </w:pPr>
    </w:p>
    <w:p w14:paraId="3FD9F6CF" w14:textId="09CE2502" w:rsidR="00A41203" w:rsidRDefault="00854337">
      <w:pPr>
        <w:tabs>
          <w:tab w:val="left" w:pos="709"/>
        </w:tabs>
        <w:spacing w:after="0" w:line="240" w:lineRule="auto"/>
        <w:ind w:left="709"/>
        <w:jc w:val="both"/>
      </w:pPr>
      <w:r>
        <w:rPr>
          <w:rFonts w:eastAsia="Times New Roman" w:cs="Times New Roman"/>
          <w:color w:val="000000"/>
        </w:rPr>
        <w:t>Burmistrz</w:t>
      </w:r>
      <w:r w:rsidR="00EF2698">
        <w:rPr>
          <w:rFonts w:eastAsia="Times New Roman" w:cs="Times New Roman"/>
          <w:color w:val="000000"/>
        </w:rPr>
        <w:t xml:space="preserve"> Miasta </w:t>
      </w:r>
      <w:r>
        <w:rPr>
          <w:rFonts w:eastAsia="Times New Roman" w:cs="Times New Roman"/>
          <w:color w:val="000000"/>
        </w:rPr>
        <w:t>Lędziny</w:t>
      </w:r>
      <w:r w:rsidR="007804BC">
        <w:rPr>
          <w:rFonts w:eastAsia="Times New Roman" w:cs="Times New Roman"/>
          <w:color w:val="000000"/>
        </w:rPr>
        <w:t xml:space="preserve"> </w:t>
      </w:r>
      <w:r w:rsidR="007804BC">
        <w:rPr>
          <w:color w:val="000000"/>
        </w:rPr>
        <w:t xml:space="preserve">wyznaczył Inspektora Ochrony Danych, z którym może się </w:t>
      </w:r>
      <w:r w:rsidR="007804BC">
        <w:rPr>
          <w:rFonts w:eastAsia="Times New Roman" w:cs="Times New Roman"/>
          <w:color w:val="000000"/>
        </w:rPr>
        <w:t xml:space="preserve">Pani/Pan </w:t>
      </w:r>
      <w:r w:rsidR="007804BC">
        <w:rPr>
          <w:color w:val="000000"/>
        </w:rPr>
        <w:t>skontaktować w sprawach związanych z ochroną danych osobowych, w następujący sposób:</w:t>
      </w:r>
    </w:p>
    <w:p w14:paraId="27DE3EC3" w14:textId="762677AE" w:rsidR="00A41203" w:rsidRDefault="007804BC">
      <w:pPr>
        <w:pStyle w:val="Akapitzlist1"/>
        <w:numPr>
          <w:ilvl w:val="0"/>
          <w:numId w:val="2"/>
        </w:numPr>
        <w:tabs>
          <w:tab w:val="left" w:pos="709"/>
        </w:tabs>
        <w:spacing w:after="0" w:line="240" w:lineRule="auto"/>
        <w:ind w:left="1276" w:hanging="284"/>
      </w:pPr>
      <w:r>
        <w:rPr>
          <w:color w:val="000000"/>
          <w:sz w:val="22"/>
        </w:rPr>
        <w:t>pod adresem poczty elektronicznej:</w:t>
      </w:r>
      <w:r>
        <w:rPr>
          <w:sz w:val="22"/>
        </w:rPr>
        <w:t xml:space="preserve"> iod@</w:t>
      </w:r>
      <w:r w:rsidR="00854337">
        <w:rPr>
          <w:sz w:val="22"/>
        </w:rPr>
        <w:t>ledziny.pl</w:t>
      </w:r>
    </w:p>
    <w:p w14:paraId="141A9755" w14:textId="77777777" w:rsidR="00A41203" w:rsidRPr="00EF2698" w:rsidRDefault="007804BC">
      <w:pPr>
        <w:pStyle w:val="Akapitzlist1"/>
        <w:numPr>
          <w:ilvl w:val="0"/>
          <w:numId w:val="2"/>
        </w:numPr>
        <w:tabs>
          <w:tab w:val="left" w:pos="709"/>
        </w:tabs>
        <w:spacing w:after="0" w:line="240" w:lineRule="auto"/>
        <w:ind w:left="1276" w:hanging="284"/>
      </w:pPr>
      <w:r>
        <w:rPr>
          <w:rFonts w:eastAsia="Times New Roman"/>
          <w:sz w:val="22"/>
        </w:rPr>
        <w:t>pisemnie na adres siedziby Administratora.</w:t>
      </w:r>
    </w:p>
    <w:p w14:paraId="5B2C5F36" w14:textId="4F4C1DBA" w:rsidR="00EF2698" w:rsidRDefault="00854337" w:rsidP="00EF2698">
      <w:pPr>
        <w:tabs>
          <w:tab w:val="left" w:pos="709"/>
        </w:tabs>
        <w:spacing w:after="0" w:line="240" w:lineRule="auto"/>
        <w:ind w:left="709"/>
        <w:jc w:val="both"/>
      </w:pPr>
      <w:r>
        <w:rPr>
          <w:rFonts w:eastAsia="Times New Roman" w:cs="Times New Roman"/>
          <w:color w:val="000000"/>
        </w:rPr>
        <w:t xml:space="preserve">Minister </w:t>
      </w:r>
      <w:r w:rsidRPr="00017CA1">
        <w:rPr>
          <w:rFonts w:eastAsia="Times New Roman" w:cs="Times New Roman"/>
          <w:color w:val="000000"/>
        </w:rPr>
        <w:t xml:space="preserve">Rodziny, Pracy i Polityki Społecznej </w:t>
      </w:r>
      <w:r w:rsidR="00EF2698">
        <w:rPr>
          <w:color w:val="000000"/>
        </w:rPr>
        <w:t xml:space="preserve">wyznaczył Inspektora Ochrony Danych, z którym może się </w:t>
      </w:r>
      <w:r w:rsidR="00EF2698">
        <w:rPr>
          <w:rFonts w:eastAsia="Times New Roman" w:cs="Times New Roman"/>
          <w:color w:val="000000"/>
        </w:rPr>
        <w:t xml:space="preserve">Pani/Pan </w:t>
      </w:r>
      <w:r w:rsidR="00EF2698">
        <w:rPr>
          <w:color w:val="000000"/>
        </w:rPr>
        <w:t xml:space="preserve">skontaktować w sprawach związanych z ochroną danych osobowych, </w:t>
      </w:r>
      <w:r w:rsidR="009221E4">
        <w:rPr>
          <w:color w:val="000000"/>
        </w:rPr>
        <w:br/>
      </w:r>
      <w:r w:rsidR="00EF2698">
        <w:rPr>
          <w:color w:val="000000"/>
        </w:rPr>
        <w:t>w następujący sposób:</w:t>
      </w:r>
    </w:p>
    <w:p w14:paraId="504D7175" w14:textId="634320FE" w:rsidR="00EF2698" w:rsidRDefault="00EF2698" w:rsidP="00EF2698">
      <w:pPr>
        <w:pStyle w:val="Akapitzlist1"/>
        <w:numPr>
          <w:ilvl w:val="0"/>
          <w:numId w:val="9"/>
        </w:numPr>
        <w:spacing w:after="0" w:line="240" w:lineRule="auto"/>
        <w:ind w:left="1276" w:hanging="283"/>
      </w:pPr>
      <w:r>
        <w:rPr>
          <w:color w:val="000000"/>
          <w:sz w:val="22"/>
        </w:rPr>
        <w:t>pod adresem poczty elektronicznej:</w:t>
      </w:r>
      <w:r>
        <w:rPr>
          <w:sz w:val="22"/>
        </w:rPr>
        <w:t xml:space="preserve"> </w:t>
      </w:r>
      <w:r w:rsidR="00854337" w:rsidRPr="00854337">
        <w:rPr>
          <w:sz w:val="22"/>
        </w:rPr>
        <w:t>iodo@mrpips.gov.pl.</w:t>
      </w:r>
    </w:p>
    <w:p w14:paraId="02E9D21D" w14:textId="78668B54" w:rsidR="00EF2698" w:rsidRDefault="00EF2698" w:rsidP="00854337">
      <w:pPr>
        <w:pStyle w:val="Akapitzlist1"/>
        <w:numPr>
          <w:ilvl w:val="0"/>
          <w:numId w:val="9"/>
        </w:numPr>
        <w:tabs>
          <w:tab w:val="left" w:pos="709"/>
        </w:tabs>
        <w:spacing w:after="0" w:line="240" w:lineRule="auto"/>
        <w:ind w:left="1276" w:hanging="284"/>
      </w:pPr>
      <w:r>
        <w:rPr>
          <w:rFonts w:eastAsia="Times New Roman"/>
          <w:sz w:val="22"/>
        </w:rPr>
        <w:t>pisemnie na adres siedziby Administratora.</w:t>
      </w:r>
    </w:p>
    <w:p w14:paraId="5F2E61C6" w14:textId="77777777" w:rsidR="00A41203" w:rsidRDefault="00A41203">
      <w:pPr>
        <w:pStyle w:val="Akapitzlist1"/>
        <w:tabs>
          <w:tab w:val="left" w:pos="709"/>
        </w:tabs>
        <w:spacing w:after="0" w:line="240" w:lineRule="auto"/>
        <w:ind w:left="1712"/>
        <w:rPr>
          <w:rFonts w:eastAsia="Times New Roman"/>
          <w:sz w:val="14"/>
          <w:szCs w:val="14"/>
        </w:rPr>
      </w:pPr>
    </w:p>
    <w:p w14:paraId="1169CE77" w14:textId="77777777" w:rsidR="00A41203" w:rsidRDefault="007804BC">
      <w:pPr>
        <w:pStyle w:val="Akapitzlist1"/>
        <w:numPr>
          <w:ilvl w:val="0"/>
          <w:numId w:val="4"/>
        </w:numPr>
        <w:tabs>
          <w:tab w:val="left" w:pos="709"/>
        </w:tabs>
        <w:spacing w:after="0" w:line="240" w:lineRule="auto"/>
        <w:ind w:left="714" w:hanging="357"/>
      </w:pPr>
      <w:r>
        <w:rPr>
          <w:b/>
          <w:smallCaps/>
          <w:sz w:val="22"/>
        </w:rPr>
        <w:t>Podstawa prawna i cele przetwarzania danych osobowych.</w:t>
      </w:r>
    </w:p>
    <w:p w14:paraId="23225412" w14:textId="77777777" w:rsidR="00A41203" w:rsidRDefault="00A41203">
      <w:pPr>
        <w:pStyle w:val="Akapitzlist1"/>
        <w:tabs>
          <w:tab w:val="left" w:pos="709"/>
        </w:tabs>
        <w:spacing w:after="0" w:line="240" w:lineRule="auto"/>
        <w:ind w:left="1077"/>
        <w:rPr>
          <w:b/>
          <w:smallCaps/>
          <w:sz w:val="14"/>
          <w:szCs w:val="14"/>
        </w:rPr>
      </w:pPr>
    </w:p>
    <w:p w14:paraId="046F2820" w14:textId="3DAC62E5" w:rsidR="00854337" w:rsidRPr="00854337" w:rsidRDefault="007804BC" w:rsidP="00017CA1">
      <w:pPr>
        <w:pStyle w:val="Akapitzlist1"/>
        <w:tabs>
          <w:tab w:val="left" w:pos="709"/>
        </w:tabs>
        <w:spacing w:after="0" w:line="240" w:lineRule="auto"/>
        <w:rPr>
          <w:sz w:val="22"/>
        </w:rPr>
      </w:pPr>
      <w:r w:rsidRPr="00854337">
        <w:rPr>
          <w:rFonts w:eastAsia="Times New Roman" w:cs="Times New Roman"/>
          <w:color w:val="000000"/>
          <w:sz w:val="22"/>
        </w:rPr>
        <w:t xml:space="preserve">Przetwarzanie Pani/Pana danych odbywa się </w:t>
      </w:r>
      <w:r w:rsidRPr="00854337">
        <w:rPr>
          <w:color w:val="000000"/>
          <w:sz w:val="22"/>
        </w:rPr>
        <w:t xml:space="preserve">w związku z realizacją </w:t>
      </w:r>
      <w:r w:rsidR="00017CA1" w:rsidRPr="00854337">
        <w:rPr>
          <w:color w:val="000000"/>
          <w:sz w:val="22"/>
        </w:rPr>
        <w:t>uprawnień wynikających z</w:t>
      </w:r>
      <w:r w:rsidR="009221E4">
        <w:rPr>
          <w:color w:val="000000"/>
          <w:sz w:val="22"/>
        </w:rPr>
        <w:t>:</w:t>
      </w:r>
      <w:r w:rsidR="00017CA1" w:rsidRPr="00854337">
        <w:rPr>
          <w:color w:val="000000"/>
          <w:sz w:val="22"/>
        </w:rPr>
        <w:t xml:space="preserve"> </w:t>
      </w:r>
      <w:r w:rsidR="00854337" w:rsidRPr="00854337">
        <w:rPr>
          <w:sz w:val="22"/>
        </w:rPr>
        <w:t xml:space="preserve">- </w:t>
      </w:r>
      <w:r w:rsidR="00854337" w:rsidRPr="00854337">
        <w:rPr>
          <w:sz w:val="22"/>
        </w:rPr>
        <w:t>ustaw</w:t>
      </w:r>
      <w:r w:rsidR="009221E4">
        <w:rPr>
          <w:sz w:val="22"/>
        </w:rPr>
        <w:t>ą</w:t>
      </w:r>
      <w:r w:rsidR="00854337" w:rsidRPr="00854337">
        <w:rPr>
          <w:sz w:val="22"/>
        </w:rPr>
        <w:t xml:space="preserve"> z dnia 5 grudnia 2014 r. o Karcie Dużej Rodziny; </w:t>
      </w:r>
    </w:p>
    <w:p w14:paraId="29B7F539" w14:textId="195AB79F" w:rsidR="00854337" w:rsidRPr="00854337" w:rsidRDefault="00854337" w:rsidP="00017CA1">
      <w:pPr>
        <w:pStyle w:val="Akapitzlist1"/>
        <w:tabs>
          <w:tab w:val="left" w:pos="709"/>
        </w:tabs>
        <w:spacing w:after="0" w:line="240" w:lineRule="auto"/>
        <w:rPr>
          <w:sz w:val="22"/>
        </w:rPr>
      </w:pPr>
      <w:r w:rsidRPr="00854337">
        <w:rPr>
          <w:sz w:val="22"/>
        </w:rPr>
        <w:t>-</w:t>
      </w:r>
      <w:r w:rsidRPr="00854337">
        <w:rPr>
          <w:sz w:val="22"/>
        </w:rPr>
        <w:t xml:space="preserve"> rozporządzenie</w:t>
      </w:r>
      <w:r w:rsidR="009221E4">
        <w:rPr>
          <w:sz w:val="22"/>
        </w:rPr>
        <w:t>m</w:t>
      </w:r>
      <w:r w:rsidRPr="00854337">
        <w:rPr>
          <w:sz w:val="22"/>
        </w:rPr>
        <w:t xml:space="preserve"> Ministra Rodziny, Pracy i Polityki Społecznej z dnia 27 lipca 2017 r. w sprawie sposobu unieważnienia Karty Dużej Rodziny, wzorów graficznych oraz szczegółowego zakresu informacji, jakie mają być zawarte we wniosku o przyznanie Karty Dużej Rodziny; </w:t>
      </w:r>
    </w:p>
    <w:p w14:paraId="76FFE9C9" w14:textId="79774FE4" w:rsidR="00017CA1" w:rsidRPr="00854337" w:rsidRDefault="00854337" w:rsidP="00017CA1">
      <w:pPr>
        <w:pStyle w:val="Akapitzlist1"/>
        <w:tabs>
          <w:tab w:val="left" w:pos="709"/>
        </w:tabs>
        <w:spacing w:after="0" w:line="240" w:lineRule="auto"/>
        <w:rPr>
          <w:color w:val="000000"/>
          <w:sz w:val="22"/>
        </w:rPr>
      </w:pPr>
      <w:r w:rsidRPr="00854337">
        <w:rPr>
          <w:sz w:val="22"/>
        </w:rPr>
        <w:t xml:space="preserve">- </w:t>
      </w:r>
      <w:r w:rsidRPr="00854337">
        <w:rPr>
          <w:sz w:val="22"/>
        </w:rPr>
        <w:t>ustawa z dnia 14 czerwca 1960 r. Kodeks postępowania administracyjnego; ustawa z dnia 14 lipca 1983 r. o narodowym zasobie archiwalnym i archiwach.</w:t>
      </w:r>
    </w:p>
    <w:p w14:paraId="52B8CD83" w14:textId="77777777" w:rsidR="00A41203" w:rsidRPr="00017CA1" w:rsidRDefault="00A41203" w:rsidP="00AC2B72">
      <w:pPr>
        <w:pStyle w:val="Akapitzlist1"/>
        <w:tabs>
          <w:tab w:val="left" w:pos="709"/>
        </w:tabs>
        <w:spacing w:after="0" w:line="240" w:lineRule="auto"/>
        <w:ind w:left="0"/>
      </w:pPr>
    </w:p>
    <w:p w14:paraId="16B1006C" w14:textId="77777777" w:rsidR="00A41203" w:rsidRDefault="007804BC">
      <w:pPr>
        <w:pStyle w:val="Akapitzlist1"/>
        <w:numPr>
          <w:ilvl w:val="0"/>
          <w:numId w:val="4"/>
        </w:numPr>
        <w:tabs>
          <w:tab w:val="left" w:pos="709"/>
        </w:tabs>
        <w:spacing w:after="0" w:line="240" w:lineRule="auto"/>
        <w:ind w:left="714" w:hanging="357"/>
      </w:pPr>
      <w:r>
        <w:rPr>
          <w:b/>
          <w:smallCaps/>
          <w:sz w:val="22"/>
        </w:rPr>
        <w:t>Odbiorcy danych osobowych.</w:t>
      </w:r>
    </w:p>
    <w:p w14:paraId="1F69DCF1" w14:textId="77777777" w:rsidR="00A41203" w:rsidRDefault="00A41203">
      <w:pPr>
        <w:pStyle w:val="Akapitzlist1"/>
        <w:tabs>
          <w:tab w:val="left" w:pos="709"/>
        </w:tabs>
        <w:spacing w:after="0" w:line="240" w:lineRule="auto"/>
        <w:ind w:left="1077"/>
        <w:rPr>
          <w:b/>
          <w:smallCaps/>
          <w:sz w:val="14"/>
          <w:szCs w:val="14"/>
        </w:rPr>
      </w:pPr>
    </w:p>
    <w:p w14:paraId="3B4DDBBF" w14:textId="77777777" w:rsidR="00AC2B72" w:rsidRDefault="00017CA1">
      <w:pPr>
        <w:pStyle w:val="Akapitzlist1"/>
        <w:tabs>
          <w:tab w:val="left" w:pos="709"/>
        </w:tabs>
        <w:spacing w:after="0" w:line="240" w:lineRule="auto"/>
        <w:ind w:left="709"/>
        <w:rPr>
          <w:color w:val="000000"/>
          <w:sz w:val="22"/>
        </w:rPr>
      </w:pPr>
      <w:r>
        <w:rPr>
          <w:color w:val="000000"/>
          <w:sz w:val="22"/>
        </w:rPr>
        <w:t>Dane osobowe są przekazywane</w:t>
      </w:r>
      <w:r w:rsidR="00AC2B72">
        <w:rPr>
          <w:color w:val="000000"/>
          <w:sz w:val="22"/>
        </w:rPr>
        <w:t xml:space="preserve"> do:</w:t>
      </w:r>
    </w:p>
    <w:p w14:paraId="235CD7E0" w14:textId="10FBFF64" w:rsidR="00AC2B72" w:rsidRPr="00854337" w:rsidRDefault="00AC2B72" w:rsidP="00854337">
      <w:pPr>
        <w:pStyle w:val="Akapitzlist1"/>
        <w:tabs>
          <w:tab w:val="left" w:pos="709"/>
        </w:tabs>
        <w:spacing w:after="0" w:line="240" w:lineRule="auto"/>
        <w:ind w:left="709"/>
        <w:rPr>
          <w:color w:val="000000"/>
          <w:sz w:val="22"/>
        </w:rPr>
      </w:pPr>
      <w:r>
        <w:rPr>
          <w:color w:val="000000"/>
          <w:sz w:val="22"/>
        </w:rPr>
        <w:t xml:space="preserve">- </w:t>
      </w:r>
      <w:r w:rsidR="00017CA1">
        <w:rPr>
          <w:color w:val="000000"/>
          <w:sz w:val="22"/>
        </w:rPr>
        <w:t xml:space="preserve">Polskiej </w:t>
      </w:r>
      <w:r w:rsidR="00275C67">
        <w:rPr>
          <w:color w:val="000000"/>
          <w:sz w:val="22"/>
        </w:rPr>
        <w:t>Wytwórni Papierów Wartościowych S.A. z siedzibą w Warszawie ul. Sanguszki 1 na podstawie zawartej z tą firmą przez Ministerstwo umowy powierzenia danych osobowych jako podmiotowi realizującemu produkcję blankietów kart tradycyjnych, personalizację blankietów kart tradycyjnych, personalizację blankietów kart tradycyjnych, dystrybucję Kart oraz zapewniającemu system teleinformatyczny umożliwiający obsługę funkcjonalności związanych z kartami elektro</w:t>
      </w:r>
      <w:r w:rsidR="006C42EC">
        <w:rPr>
          <w:color w:val="000000"/>
          <w:sz w:val="22"/>
        </w:rPr>
        <w:t xml:space="preserve">nicznymi, w szczególności zapewniający funkcjonalność pozwalającą na potwierdzenie uprawnień członków rodzin wielodzietnych oraz zapewniający usługi ułatwiające korzystanie z uprawnień przyznanych na podstawie Karty, a także podmiotowi realizującemu na rzecz administratora danych zadania w zakresie utrzymania i rozwoju systemu </w:t>
      </w:r>
      <w:r w:rsidR="006C42EC">
        <w:rPr>
          <w:color w:val="000000"/>
          <w:sz w:val="22"/>
        </w:rPr>
        <w:lastRenderedPageBreak/>
        <w:t xml:space="preserve">teleinformatycznego, za pomocą którego są czynności związane z realizacją ustawy o Karcie Dużej Rodziny. </w:t>
      </w:r>
    </w:p>
    <w:p w14:paraId="3BD25FB4" w14:textId="77777777" w:rsidR="00A41203" w:rsidRDefault="00A41203">
      <w:pPr>
        <w:pStyle w:val="Akapitzlist1"/>
        <w:tabs>
          <w:tab w:val="left" w:pos="709"/>
        </w:tabs>
        <w:spacing w:after="0" w:line="240" w:lineRule="auto"/>
        <w:ind w:left="709"/>
        <w:rPr>
          <w:color w:val="000000"/>
          <w:sz w:val="14"/>
          <w:szCs w:val="14"/>
        </w:rPr>
      </w:pPr>
    </w:p>
    <w:p w14:paraId="10AE4021" w14:textId="77777777" w:rsidR="00A41203" w:rsidRDefault="007804BC">
      <w:pPr>
        <w:pStyle w:val="Akapitzlist1"/>
        <w:numPr>
          <w:ilvl w:val="0"/>
          <w:numId w:val="4"/>
        </w:numPr>
        <w:tabs>
          <w:tab w:val="left" w:pos="709"/>
        </w:tabs>
        <w:spacing w:after="0" w:line="240" w:lineRule="auto"/>
        <w:ind w:left="714" w:hanging="357"/>
      </w:pPr>
      <w:r>
        <w:rPr>
          <w:b/>
          <w:smallCaps/>
          <w:sz w:val="22"/>
        </w:rPr>
        <w:t>Okres przechowywania danych osobowych.</w:t>
      </w:r>
    </w:p>
    <w:p w14:paraId="07DEED43" w14:textId="77777777" w:rsidR="00A41203" w:rsidRDefault="00A41203">
      <w:pPr>
        <w:pStyle w:val="Akapitzlist1"/>
        <w:tabs>
          <w:tab w:val="left" w:pos="709"/>
        </w:tabs>
        <w:spacing w:after="0" w:line="240" w:lineRule="auto"/>
        <w:ind w:left="1077"/>
        <w:rPr>
          <w:b/>
          <w:smallCaps/>
          <w:sz w:val="14"/>
          <w:szCs w:val="14"/>
        </w:rPr>
      </w:pPr>
    </w:p>
    <w:p w14:paraId="0E40CA75" w14:textId="361D4076" w:rsidR="00A41203" w:rsidRDefault="007804BC">
      <w:pPr>
        <w:pStyle w:val="Akapitzlist1"/>
        <w:numPr>
          <w:ilvl w:val="0"/>
          <w:numId w:val="5"/>
        </w:numPr>
        <w:tabs>
          <w:tab w:val="left" w:pos="709"/>
        </w:tabs>
        <w:spacing w:after="0" w:line="240" w:lineRule="auto"/>
        <w:ind w:left="993" w:hanging="284"/>
      </w:pPr>
      <w:r>
        <w:rPr>
          <w:rFonts w:eastAsia="Times New Roman" w:cs="Times New Roman"/>
          <w:color w:val="000000"/>
          <w:sz w:val="22"/>
        </w:rPr>
        <w:t>Pani/Pana dane osobowe</w:t>
      </w:r>
      <w:r w:rsidR="006C42EC">
        <w:rPr>
          <w:rFonts w:eastAsia="Times New Roman" w:cs="Times New Roman"/>
          <w:color w:val="000000"/>
          <w:sz w:val="22"/>
        </w:rPr>
        <w:t xml:space="preserve"> oraz członków Państwa rodziny </w:t>
      </w:r>
      <w:r>
        <w:rPr>
          <w:rFonts w:eastAsia="Times New Roman" w:cs="Times New Roman"/>
          <w:color w:val="000000"/>
          <w:sz w:val="22"/>
        </w:rPr>
        <w:t xml:space="preserve"> będą przechowywane jedynie </w:t>
      </w:r>
      <w:r w:rsidR="009221E4">
        <w:rPr>
          <w:rFonts w:eastAsia="Times New Roman" w:cs="Times New Roman"/>
          <w:color w:val="000000"/>
          <w:sz w:val="22"/>
        </w:rPr>
        <w:br/>
      </w:r>
      <w:r>
        <w:rPr>
          <w:rFonts w:eastAsia="Times New Roman" w:cs="Times New Roman"/>
          <w:color w:val="000000"/>
          <w:sz w:val="22"/>
        </w:rPr>
        <w:t>w okresie niezbędnym</w:t>
      </w:r>
      <w:r w:rsidR="006C42EC">
        <w:rPr>
          <w:rFonts w:eastAsia="Times New Roman" w:cs="Times New Roman"/>
          <w:color w:val="000000"/>
          <w:sz w:val="22"/>
        </w:rPr>
        <w:t xml:space="preserve"> </w:t>
      </w:r>
      <w:r>
        <w:rPr>
          <w:rFonts w:eastAsia="Times New Roman" w:cs="Times New Roman"/>
          <w:color w:val="000000"/>
          <w:sz w:val="22"/>
        </w:rPr>
        <w:t>do spełnienia celu, dla którego zostały zebrane lub w okresie wskazanym przepisami prawa.</w:t>
      </w:r>
    </w:p>
    <w:p w14:paraId="7F580439" w14:textId="665CF261" w:rsidR="00BC2F1D" w:rsidRDefault="007804BC" w:rsidP="00854337">
      <w:pPr>
        <w:pStyle w:val="Akapitzlist1"/>
        <w:numPr>
          <w:ilvl w:val="0"/>
          <w:numId w:val="5"/>
        </w:numPr>
        <w:tabs>
          <w:tab w:val="left" w:pos="709"/>
        </w:tabs>
        <w:spacing w:after="0" w:line="240" w:lineRule="auto"/>
        <w:ind w:left="993" w:hanging="284"/>
      </w:pPr>
      <w:r>
        <w:rPr>
          <w:rFonts w:eastAsia="Times New Roman" w:cs="Times New Roman"/>
          <w:color w:val="000000"/>
          <w:sz w:val="22"/>
        </w:rPr>
        <w:t>Po spełnieniu celu, dla którego Pani/Pana dane</w:t>
      </w:r>
      <w:r w:rsidR="006C42EC">
        <w:rPr>
          <w:rFonts w:eastAsia="Times New Roman" w:cs="Times New Roman"/>
          <w:color w:val="000000"/>
          <w:sz w:val="22"/>
        </w:rPr>
        <w:t xml:space="preserve"> oraz członków rodziny</w:t>
      </w:r>
      <w:r>
        <w:rPr>
          <w:rFonts w:eastAsia="Times New Roman" w:cs="Times New Roman"/>
          <w:color w:val="000000"/>
          <w:sz w:val="22"/>
        </w:rPr>
        <w:t xml:space="preserve"> zostały zebrane, mogą one być przechowywane jedynie </w:t>
      </w:r>
      <w:r w:rsidR="006C42EC">
        <w:rPr>
          <w:rFonts w:eastAsia="Times New Roman" w:cs="Times New Roman"/>
          <w:color w:val="000000"/>
          <w:sz w:val="22"/>
        </w:rPr>
        <w:t xml:space="preserve">przez okres jednego roku od daty utraty prawa do korzystania z Karty, z wyjątkiem informacji dotyczących osób, którym Karta nie została przyznana, które przetwarza się przez okres 1 roku od dnia w którym decyzja odmawiająca prawa do Karty stała się ostateczna. Po upływie tego czasu dane osobowe członków rodziny wielodzietnej wraz z wnioskiem o przyznanie Karty i dokumentami </w:t>
      </w:r>
      <w:r w:rsidR="00210771">
        <w:rPr>
          <w:rFonts w:eastAsia="Times New Roman" w:cs="Times New Roman"/>
          <w:color w:val="000000"/>
          <w:sz w:val="22"/>
        </w:rPr>
        <w:t xml:space="preserve">potwierdzającymi prawo do przyznania Karty zostaje usunięta. </w:t>
      </w:r>
    </w:p>
    <w:p w14:paraId="6EA6F671" w14:textId="77777777" w:rsidR="00A41203" w:rsidRDefault="00A41203">
      <w:pPr>
        <w:pStyle w:val="Akapitzlist1"/>
        <w:tabs>
          <w:tab w:val="left" w:pos="709"/>
        </w:tabs>
        <w:spacing w:after="0" w:line="240" w:lineRule="auto"/>
        <w:ind w:left="993" w:hanging="284"/>
        <w:rPr>
          <w:rFonts w:eastAsia="Times New Roman" w:cs="Times New Roman"/>
          <w:color w:val="000000"/>
          <w:sz w:val="22"/>
        </w:rPr>
      </w:pPr>
    </w:p>
    <w:p w14:paraId="16493115" w14:textId="77777777" w:rsidR="00A41203" w:rsidRDefault="007804BC">
      <w:pPr>
        <w:pStyle w:val="Akapitzlist1"/>
        <w:numPr>
          <w:ilvl w:val="0"/>
          <w:numId w:val="4"/>
        </w:numPr>
        <w:tabs>
          <w:tab w:val="left" w:pos="709"/>
        </w:tabs>
        <w:spacing w:after="0" w:line="240" w:lineRule="auto"/>
        <w:ind w:left="714" w:hanging="357"/>
      </w:pPr>
      <w:r>
        <w:rPr>
          <w:b/>
          <w:smallCaps/>
          <w:sz w:val="22"/>
        </w:rPr>
        <w:t>Prawa osób, których dane dotyczą, w tym dostępu do danych osobowych.</w:t>
      </w:r>
    </w:p>
    <w:p w14:paraId="10ECB8FD" w14:textId="77777777" w:rsidR="00A41203" w:rsidRDefault="00A41203">
      <w:pPr>
        <w:pStyle w:val="Akapitzlist1"/>
        <w:tabs>
          <w:tab w:val="left" w:pos="709"/>
        </w:tabs>
        <w:spacing w:after="0" w:line="240" w:lineRule="auto"/>
        <w:ind w:left="1077"/>
        <w:rPr>
          <w:b/>
          <w:smallCaps/>
          <w:sz w:val="14"/>
          <w:szCs w:val="14"/>
        </w:rPr>
      </w:pPr>
    </w:p>
    <w:p w14:paraId="64818AE3" w14:textId="77777777" w:rsidR="00A41203" w:rsidRDefault="007804BC">
      <w:pPr>
        <w:pStyle w:val="Akapitzlist1"/>
        <w:tabs>
          <w:tab w:val="left" w:pos="709"/>
        </w:tabs>
        <w:spacing w:after="0" w:line="240" w:lineRule="auto"/>
        <w:ind w:left="709"/>
      </w:pPr>
      <w:r>
        <w:rPr>
          <w:color w:val="000000"/>
          <w:sz w:val="22"/>
        </w:rPr>
        <w:t>Na zasadach określonych przepisami RODO, posiada Pani/Pan prawo do żądania</w:t>
      </w:r>
      <w:r>
        <w:rPr>
          <w:color w:val="000000"/>
          <w:sz w:val="22"/>
        </w:rPr>
        <w:br/>
        <w:t>od administratora:</w:t>
      </w:r>
    </w:p>
    <w:p w14:paraId="58BA2385" w14:textId="77777777" w:rsidR="00A41203" w:rsidRDefault="007804BC">
      <w:pPr>
        <w:pStyle w:val="Akapitzlist1"/>
        <w:numPr>
          <w:ilvl w:val="1"/>
          <w:numId w:val="6"/>
        </w:numPr>
        <w:tabs>
          <w:tab w:val="left" w:pos="709"/>
        </w:tabs>
        <w:spacing w:after="0" w:line="240" w:lineRule="auto"/>
        <w:ind w:left="1418" w:hanging="425"/>
      </w:pPr>
      <w:r>
        <w:rPr>
          <w:color w:val="000000"/>
          <w:sz w:val="22"/>
        </w:rPr>
        <w:t>dostępu do treści swoich danych osobowych,</w:t>
      </w:r>
    </w:p>
    <w:p w14:paraId="77F18539" w14:textId="77777777" w:rsidR="00A41203" w:rsidRPr="00210771" w:rsidRDefault="007804BC">
      <w:pPr>
        <w:pStyle w:val="Akapitzlist1"/>
        <w:numPr>
          <w:ilvl w:val="1"/>
          <w:numId w:val="6"/>
        </w:numPr>
        <w:tabs>
          <w:tab w:val="left" w:pos="709"/>
        </w:tabs>
        <w:spacing w:after="0" w:line="240" w:lineRule="auto"/>
        <w:ind w:left="1418" w:hanging="425"/>
      </w:pPr>
      <w:r>
        <w:rPr>
          <w:color w:val="000000"/>
          <w:sz w:val="22"/>
        </w:rPr>
        <w:t>sprostowania (poprawiania) swoich danych osobowych,</w:t>
      </w:r>
    </w:p>
    <w:p w14:paraId="0790C8BB" w14:textId="77777777" w:rsidR="00210771" w:rsidRPr="005009AC" w:rsidRDefault="00210771" w:rsidP="00210771">
      <w:pPr>
        <w:pStyle w:val="Akapitzlist1"/>
        <w:numPr>
          <w:ilvl w:val="1"/>
          <w:numId w:val="6"/>
        </w:numPr>
        <w:tabs>
          <w:tab w:val="left" w:pos="709"/>
        </w:tabs>
        <w:spacing w:after="0" w:line="240" w:lineRule="auto"/>
        <w:ind w:left="1418" w:hanging="425"/>
        <w:rPr>
          <w:sz w:val="22"/>
        </w:rPr>
      </w:pPr>
      <w:r w:rsidRPr="005009AC">
        <w:rPr>
          <w:sz w:val="22"/>
        </w:rPr>
        <w:t>a ponadto, posiada Pani/Pan prawo do wniesienia sprzeciwu wobec przetwarzania Pani/Pana danych.</w:t>
      </w:r>
    </w:p>
    <w:p w14:paraId="58716C7F" w14:textId="77777777" w:rsidR="00A41203" w:rsidRDefault="00A41203">
      <w:pPr>
        <w:tabs>
          <w:tab w:val="left" w:pos="709"/>
        </w:tabs>
        <w:spacing w:after="0" w:line="240" w:lineRule="auto"/>
        <w:ind w:left="851"/>
        <w:jc w:val="both"/>
        <w:rPr>
          <w:rFonts w:eastAsia="Times New Roman" w:cs="Times New Roman"/>
          <w:color w:val="000000"/>
          <w:sz w:val="14"/>
          <w:szCs w:val="14"/>
        </w:rPr>
      </w:pPr>
    </w:p>
    <w:p w14:paraId="125C37AE" w14:textId="77777777" w:rsidR="00A41203" w:rsidRDefault="007804BC">
      <w:pPr>
        <w:pStyle w:val="Akapitzlist1"/>
        <w:numPr>
          <w:ilvl w:val="0"/>
          <w:numId w:val="4"/>
        </w:numPr>
        <w:tabs>
          <w:tab w:val="left" w:pos="709"/>
        </w:tabs>
        <w:spacing w:after="0" w:line="240" w:lineRule="auto"/>
        <w:ind w:left="714" w:hanging="357"/>
      </w:pPr>
      <w:r>
        <w:rPr>
          <w:b/>
          <w:smallCaps/>
          <w:sz w:val="22"/>
        </w:rPr>
        <w:t>Prawo do cofnięcia zgody</w:t>
      </w:r>
      <w:r w:rsidR="00210771">
        <w:rPr>
          <w:b/>
          <w:smallCaps/>
          <w:sz w:val="22"/>
        </w:rPr>
        <w:t>, usunięcia, ograniczenia i przenoszenia danych</w:t>
      </w:r>
      <w:r>
        <w:rPr>
          <w:b/>
          <w:smallCaps/>
          <w:sz w:val="22"/>
        </w:rPr>
        <w:t>.</w:t>
      </w:r>
    </w:p>
    <w:p w14:paraId="76D0C521" w14:textId="77777777" w:rsidR="00A41203" w:rsidRDefault="00A41203">
      <w:pPr>
        <w:pStyle w:val="Akapitzlist1"/>
        <w:tabs>
          <w:tab w:val="left" w:pos="709"/>
        </w:tabs>
        <w:spacing w:after="0" w:line="240" w:lineRule="auto"/>
        <w:ind w:left="1077"/>
        <w:rPr>
          <w:b/>
          <w:smallCaps/>
          <w:sz w:val="14"/>
          <w:szCs w:val="14"/>
        </w:rPr>
      </w:pPr>
    </w:p>
    <w:p w14:paraId="422788A9" w14:textId="77777777" w:rsidR="00A41203" w:rsidRDefault="007804BC">
      <w:pPr>
        <w:pStyle w:val="Nagwek3"/>
        <w:tabs>
          <w:tab w:val="left" w:pos="709"/>
        </w:tabs>
        <w:spacing w:before="0" w:line="240" w:lineRule="auto"/>
        <w:ind w:left="993" w:hanging="142"/>
      </w:pPr>
      <w:r>
        <w:rPr>
          <w:rFonts w:eastAsia="Times New Roman"/>
          <w:sz w:val="22"/>
          <w:szCs w:val="22"/>
        </w:rPr>
        <w:t>Tam, gdzie do przetwarzania danych osobowych konieczne jest wyrażenie zgody, zawsze ma Pani/Pan prawo nie wyrazić zgody, a w przypadku jej wcześniejszego wyrażenia,</w:t>
      </w:r>
      <w:r>
        <w:rPr>
          <w:rFonts w:eastAsia="Times New Roman"/>
          <w:sz w:val="22"/>
          <w:szCs w:val="22"/>
        </w:rPr>
        <w:br/>
        <w:t>do cofnięcia zgody.</w:t>
      </w:r>
    </w:p>
    <w:p w14:paraId="01B29709" w14:textId="77777777" w:rsidR="00A41203" w:rsidRDefault="007804BC">
      <w:pPr>
        <w:pStyle w:val="Nagwek3"/>
        <w:tabs>
          <w:tab w:val="left" w:pos="709"/>
        </w:tabs>
        <w:spacing w:before="0" w:line="240" w:lineRule="auto"/>
        <w:ind w:left="993" w:hanging="142"/>
      </w:pPr>
      <w:r>
        <w:rPr>
          <w:rFonts w:eastAsia="Times New Roman"/>
          <w:sz w:val="22"/>
          <w:szCs w:val="22"/>
        </w:rPr>
        <w:t>Wycofanie zgody nie ma wpływu na przetwarzanie Pani/Pana danych do momentu jej wycofania.</w:t>
      </w:r>
    </w:p>
    <w:p w14:paraId="3B58ED5E" w14:textId="77777777" w:rsidR="00A41203" w:rsidRDefault="00A41203">
      <w:pPr>
        <w:pStyle w:val="Tekstpodstawowy"/>
        <w:tabs>
          <w:tab w:val="left" w:pos="709"/>
        </w:tabs>
        <w:spacing w:after="0" w:line="240" w:lineRule="auto"/>
        <w:ind w:left="993" w:hanging="142"/>
        <w:rPr>
          <w:sz w:val="14"/>
          <w:szCs w:val="14"/>
        </w:rPr>
      </w:pPr>
    </w:p>
    <w:p w14:paraId="5D96F25C" w14:textId="77777777" w:rsidR="00A41203" w:rsidRDefault="007804BC">
      <w:pPr>
        <w:pStyle w:val="Akapitzlist1"/>
        <w:numPr>
          <w:ilvl w:val="0"/>
          <w:numId w:val="4"/>
        </w:numPr>
        <w:tabs>
          <w:tab w:val="left" w:pos="709"/>
        </w:tabs>
        <w:spacing w:after="0" w:line="240" w:lineRule="auto"/>
        <w:ind w:left="714" w:hanging="357"/>
      </w:pPr>
      <w:r>
        <w:rPr>
          <w:b/>
          <w:smallCaps/>
          <w:sz w:val="22"/>
        </w:rPr>
        <w:t>Prawo wniesienia skargi do organu nadzorczego.</w:t>
      </w:r>
    </w:p>
    <w:p w14:paraId="02DCA1A5" w14:textId="77777777" w:rsidR="00A41203" w:rsidRDefault="00A41203">
      <w:pPr>
        <w:pStyle w:val="Akapitzlist1"/>
        <w:tabs>
          <w:tab w:val="left" w:pos="709"/>
        </w:tabs>
        <w:spacing w:after="0" w:line="240" w:lineRule="auto"/>
        <w:ind w:left="1077"/>
        <w:rPr>
          <w:b/>
          <w:smallCaps/>
          <w:sz w:val="14"/>
          <w:szCs w:val="14"/>
        </w:rPr>
      </w:pPr>
    </w:p>
    <w:p w14:paraId="6531F1D5" w14:textId="77777777" w:rsidR="00A41203" w:rsidRDefault="007804BC">
      <w:pPr>
        <w:pStyle w:val="Akapitzlist1"/>
        <w:tabs>
          <w:tab w:val="left" w:pos="709"/>
        </w:tabs>
        <w:spacing w:after="0" w:line="240" w:lineRule="auto"/>
        <w:ind w:left="709"/>
      </w:pPr>
      <w:r>
        <w:rPr>
          <w:rFonts w:eastAsia="Times New Roman" w:cs="Times New Roman"/>
          <w:color w:val="000000"/>
          <w:sz w:val="22"/>
        </w:rPr>
        <w:t>Gdy uzna Pani/Pan, iż przetwarzanie Pani/Pana danych osobowych narusza przepisy</w:t>
      </w:r>
      <w:r>
        <w:rPr>
          <w:rFonts w:eastAsia="Times New Roman" w:cs="Times New Roman"/>
          <w:color w:val="000000"/>
          <w:sz w:val="22"/>
        </w:rPr>
        <w:br/>
        <w:t>o ochronie danych osobowych, przysługuje Pani/Panu prawo do wniesienia skargi do organu nadzorczego, którym jest Prezes Urzędu Ochrony Danych Osobowych.</w:t>
      </w:r>
    </w:p>
    <w:p w14:paraId="48176FBE" w14:textId="77777777" w:rsidR="00A41203" w:rsidRDefault="00A41203">
      <w:pPr>
        <w:pStyle w:val="Akapitzlist1"/>
        <w:tabs>
          <w:tab w:val="left" w:pos="709"/>
        </w:tabs>
        <w:spacing w:after="0" w:line="240" w:lineRule="auto"/>
        <w:ind w:left="709"/>
        <w:rPr>
          <w:rFonts w:eastAsia="Times New Roman" w:cs="Times New Roman"/>
          <w:color w:val="000000"/>
          <w:sz w:val="14"/>
          <w:szCs w:val="14"/>
        </w:rPr>
      </w:pPr>
    </w:p>
    <w:p w14:paraId="4626A410" w14:textId="77777777" w:rsidR="00A41203" w:rsidRDefault="007804BC">
      <w:pPr>
        <w:pStyle w:val="Akapitzlist1"/>
        <w:numPr>
          <w:ilvl w:val="0"/>
          <w:numId w:val="4"/>
        </w:numPr>
        <w:tabs>
          <w:tab w:val="left" w:pos="709"/>
        </w:tabs>
        <w:spacing w:after="0" w:line="240" w:lineRule="auto"/>
        <w:ind w:left="714" w:hanging="357"/>
      </w:pPr>
      <w:r>
        <w:rPr>
          <w:b/>
          <w:smallCaps/>
          <w:sz w:val="22"/>
        </w:rPr>
        <w:t>Informacja o wymogu/dobrowolności podania danych oraz konsekwencjach niepodania danych osobowych.</w:t>
      </w:r>
    </w:p>
    <w:p w14:paraId="5370E40F" w14:textId="77777777" w:rsidR="00A41203" w:rsidRDefault="00A41203">
      <w:pPr>
        <w:pStyle w:val="Akapitzlist1"/>
        <w:tabs>
          <w:tab w:val="left" w:pos="709"/>
        </w:tabs>
        <w:spacing w:after="0" w:line="240" w:lineRule="auto"/>
        <w:ind w:left="1077"/>
        <w:rPr>
          <w:b/>
          <w:smallCaps/>
          <w:sz w:val="14"/>
          <w:szCs w:val="14"/>
        </w:rPr>
      </w:pPr>
    </w:p>
    <w:p w14:paraId="2CEA0305" w14:textId="77777777" w:rsidR="00A41203" w:rsidRDefault="007804BC" w:rsidP="005009AC">
      <w:pPr>
        <w:pStyle w:val="Akapitzlist1"/>
        <w:numPr>
          <w:ilvl w:val="0"/>
          <w:numId w:val="7"/>
        </w:numPr>
        <w:spacing w:after="0" w:line="240" w:lineRule="auto"/>
        <w:ind w:left="993" w:hanging="284"/>
      </w:pPr>
      <w:r w:rsidRPr="005009AC">
        <w:rPr>
          <w:rFonts w:eastAsia="Times New Roman" w:cs="Times New Roman"/>
          <w:color w:val="000000"/>
          <w:sz w:val="22"/>
        </w:rPr>
        <w:t>Podanie przez Panią/Pana danych osobowych może być wymo</w:t>
      </w:r>
      <w:r w:rsidR="005009AC" w:rsidRPr="005009AC">
        <w:rPr>
          <w:rFonts w:eastAsia="Times New Roman" w:cs="Times New Roman"/>
          <w:color w:val="000000"/>
          <w:sz w:val="22"/>
        </w:rPr>
        <w:t xml:space="preserve">giem </w:t>
      </w:r>
      <w:r w:rsidRPr="005009AC">
        <w:rPr>
          <w:rFonts w:eastAsia="Times New Roman" w:cs="Times New Roman"/>
          <w:color w:val="000000"/>
          <w:sz w:val="22"/>
        </w:rPr>
        <w:t>ustawowym,</w:t>
      </w:r>
      <w:r w:rsidR="005009AC" w:rsidRPr="005009AC">
        <w:rPr>
          <w:rFonts w:eastAsia="Times New Roman" w:cs="Times New Roman"/>
          <w:color w:val="000000"/>
          <w:sz w:val="22"/>
        </w:rPr>
        <w:t xml:space="preserve"> </w:t>
      </w:r>
      <w:r w:rsidRPr="005009AC">
        <w:rPr>
          <w:rFonts w:eastAsia="Times New Roman" w:cs="Times New Roman"/>
          <w:color w:val="000000"/>
          <w:sz w:val="22"/>
        </w:rPr>
        <w:t>do których podania będzie Pani/Pan zobowiązana/y.</w:t>
      </w:r>
    </w:p>
    <w:p w14:paraId="28829C0D" w14:textId="77777777" w:rsidR="00A41203" w:rsidRDefault="007804BC">
      <w:pPr>
        <w:pStyle w:val="Akapitzlist1"/>
        <w:numPr>
          <w:ilvl w:val="0"/>
          <w:numId w:val="7"/>
        </w:numPr>
        <w:tabs>
          <w:tab w:val="left" w:pos="709"/>
        </w:tabs>
        <w:spacing w:after="0" w:line="240" w:lineRule="auto"/>
        <w:ind w:left="993" w:hanging="284"/>
      </w:pPr>
      <w:r>
        <w:rPr>
          <w:rFonts w:eastAsia="Times New Roman" w:cs="Times New Roman"/>
          <w:color w:val="000000"/>
          <w:sz w:val="22"/>
        </w:rPr>
        <w:t>W przypadku, gdy będzie istniał obowiązek ustawowy, a nie poda Pani/Pan swoich danych, nie będziemy mogli zrealizować zadania ustawowego, co może skutkować konsekwencjami przewidzianymi przepisami prawa.</w:t>
      </w:r>
    </w:p>
    <w:p w14:paraId="35A97245" w14:textId="77777777" w:rsidR="00A41203" w:rsidRDefault="007804BC">
      <w:pPr>
        <w:pStyle w:val="Akapitzlist1"/>
        <w:numPr>
          <w:ilvl w:val="0"/>
          <w:numId w:val="7"/>
        </w:numPr>
        <w:tabs>
          <w:tab w:val="left" w:pos="709"/>
        </w:tabs>
        <w:spacing w:after="0" w:line="240" w:lineRule="auto"/>
        <w:ind w:left="993" w:hanging="284"/>
      </w:pPr>
      <w:r>
        <w:rPr>
          <w:rFonts w:eastAsia="Times New Roman" w:cs="Times New Roman"/>
          <w:color w:val="000000"/>
          <w:sz w:val="22"/>
        </w:rPr>
        <w:t>W przypadku, gdy będzie istniał wymóg umowny, a nie poda Pani/Pan swoich danych,</w:t>
      </w:r>
      <w:r>
        <w:rPr>
          <w:rFonts w:eastAsia="Times New Roman" w:cs="Times New Roman"/>
          <w:color w:val="000000"/>
          <w:sz w:val="22"/>
        </w:rPr>
        <w:br/>
        <w:t>nie będziemy mogli wykonać takiej umowy.</w:t>
      </w:r>
    </w:p>
    <w:p w14:paraId="409188D9" w14:textId="77777777" w:rsidR="00A41203" w:rsidRDefault="007804BC">
      <w:pPr>
        <w:pStyle w:val="Akapitzlist1"/>
        <w:numPr>
          <w:ilvl w:val="0"/>
          <w:numId w:val="7"/>
        </w:numPr>
        <w:tabs>
          <w:tab w:val="left" w:pos="709"/>
        </w:tabs>
        <w:spacing w:after="0" w:line="240" w:lineRule="auto"/>
        <w:ind w:left="993" w:hanging="284"/>
      </w:pPr>
      <w:r>
        <w:rPr>
          <w:rFonts w:eastAsia="Times New Roman" w:cs="Times New Roman"/>
          <w:color w:val="000000"/>
          <w:sz w:val="22"/>
        </w:rPr>
        <w:t xml:space="preserve">W przypadku, kiedy podanie danych będzie warunkiem zawarcia umowy, a nie poda Pani/Pan swoich danych, nie będziemy mogli </w:t>
      </w:r>
      <w:r w:rsidR="005009AC">
        <w:rPr>
          <w:rFonts w:eastAsia="Times New Roman" w:cs="Times New Roman"/>
          <w:color w:val="000000"/>
          <w:sz w:val="22"/>
        </w:rPr>
        <w:t>wydać Karty Dużej Rodziny</w:t>
      </w:r>
      <w:r>
        <w:rPr>
          <w:rFonts w:eastAsia="Times New Roman" w:cs="Times New Roman"/>
          <w:color w:val="000000"/>
          <w:sz w:val="22"/>
        </w:rPr>
        <w:t>.</w:t>
      </w:r>
    </w:p>
    <w:p w14:paraId="2A3BC71F" w14:textId="77777777" w:rsidR="00A41203" w:rsidRDefault="00A41203">
      <w:pPr>
        <w:pStyle w:val="Akapitzlist1"/>
        <w:tabs>
          <w:tab w:val="left" w:pos="709"/>
        </w:tabs>
        <w:spacing w:after="0" w:line="240" w:lineRule="auto"/>
        <w:ind w:left="993"/>
        <w:rPr>
          <w:rFonts w:eastAsia="Times New Roman"/>
          <w:sz w:val="14"/>
          <w:szCs w:val="14"/>
        </w:rPr>
      </w:pPr>
    </w:p>
    <w:p w14:paraId="5252C561" w14:textId="77777777" w:rsidR="00A41203" w:rsidRDefault="007804BC">
      <w:pPr>
        <w:pStyle w:val="Akapitzlist1"/>
        <w:numPr>
          <w:ilvl w:val="0"/>
          <w:numId w:val="4"/>
        </w:numPr>
        <w:tabs>
          <w:tab w:val="left" w:pos="709"/>
        </w:tabs>
        <w:spacing w:after="0" w:line="240" w:lineRule="auto"/>
      </w:pPr>
      <w:r>
        <w:rPr>
          <w:b/>
          <w:smallCaps/>
          <w:sz w:val="22"/>
        </w:rPr>
        <w:t>Zautomatyzowane podejmowanie decyzji, profilowanie.</w:t>
      </w:r>
    </w:p>
    <w:p w14:paraId="4C6B0144" w14:textId="77777777" w:rsidR="00A41203" w:rsidRDefault="00A41203">
      <w:pPr>
        <w:pStyle w:val="Akapitzlist1"/>
        <w:tabs>
          <w:tab w:val="left" w:pos="709"/>
        </w:tabs>
        <w:spacing w:after="0" w:line="240" w:lineRule="auto"/>
        <w:ind w:left="1440"/>
        <w:rPr>
          <w:b/>
          <w:smallCaps/>
          <w:sz w:val="14"/>
          <w:szCs w:val="14"/>
        </w:rPr>
      </w:pPr>
    </w:p>
    <w:p w14:paraId="1B55C156" w14:textId="72E0B19F" w:rsidR="007804BC" w:rsidRDefault="007804BC">
      <w:pPr>
        <w:pStyle w:val="Akapitzlist1"/>
        <w:tabs>
          <w:tab w:val="left" w:pos="709"/>
        </w:tabs>
        <w:spacing w:after="0" w:line="240" w:lineRule="auto"/>
        <w:ind w:left="709"/>
        <w:rPr>
          <w:rFonts w:eastAsia="Times New Roman" w:cs="Times New Roman"/>
          <w:color w:val="000000"/>
          <w:sz w:val="22"/>
        </w:rPr>
      </w:pPr>
      <w:r>
        <w:rPr>
          <w:rFonts w:eastAsia="Times New Roman" w:cs="Times New Roman"/>
          <w:color w:val="000000"/>
          <w:sz w:val="22"/>
        </w:rPr>
        <w:t>Pani/Pana dane osobowe nie będą przetwarzane w sposób zautomatyzowany i nie będą profilowane.</w:t>
      </w:r>
    </w:p>
    <w:sectPr w:rsidR="007804BC">
      <w:headerReference w:type="default" r:id="rId7"/>
      <w:pgSz w:w="11906" w:h="16838"/>
      <w:pgMar w:top="1417" w:right="1417" w:bottom="1417" w:left="1417" w:header="708" w:footer="708" w:gutter="0"/>
      <w:cols w:space="708"/>
      <w:docGrid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DE547" w14:textId="77777777" w:rsidR="00316714" w:rsidRDefault="00316714" w:rsidP="00371DC3">
      <w:pPr>
        <w:spacing w:after="0" w:line="240" w:lineRule="auto"/>
      </w:pPr>
      <w:r>
        <w:separator/>
      </w:r>
    </w:p>
  </w:endnote>
  <w:endnote w:type="continuationSeparator" w:id="0">
    <w:p w14:paraId="68D90C32" w14:textId="77777777" w:rsidR="00316714" w:rsidRDefault="00316714" w:rsidP="00371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nt444">
    <w:altName w:val="Times New Roman"/>
    <w:charset w:val="EE"/>
    <w:family w:val="auto"/>
    <w:pitch w:val="variable"/>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D7705" w14:textId="77777777" w:rsidR="00316714" w:rsidRDefault="00316714" w:rsidP="00371DC3">
      <w:pPr>
        <w:spacing w:after="0" w:line="240" w:lineRule="auto"/>
      </w:pPr>
      <w:r>
        <w:separator/>
      </w:r>
    </w:p>
  </w:footnote>
  <w:footnote w:type="continuationSeparator" w:id="0">
    <w:p w14:paraId="5FC65595" w14:textId="77777777" w:rsidR="00316714" w:rsidRDefault="00316714" w:rsidP="00371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EA7F9" w14:textId="013BEC31" w:rsidR="008F7FD6" w:rsidRDefault="008F7FD6" w:rsidP="00371DC3">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Roman"/>
      <w:pStyle w:val="Nagwek1"/>
      <w:lvlText w:val="%1."/>
      <w:lvlJc w:val="left"/>
      <w:pPr>
        <w:tabs>
          <w:tab w:val="num" w:pos="0"/>
        </w:tabs>
        <w:ind w:left="567" w:hanging="567"/>
      </w:pPr>
      <w:rPr>
        <w:b/>
        <w:i w:val="0"/>
        <w:color w:val="00000A"/>
        <w:sz w:val="28"/>
      </w:rPr>
    </w:lvl>
    <w:lvl w:ilvl="1">
      <w:start w:val="1"/>
      <w:numFmt w:val="upperLetter"/>
      <w:pStyle w:val="Nagwek2"/>
      <w:lvlText w:val="%2."/>
      <w:lvlJc w:val="left"/>
      <w:pPr>
        <w:tabs>
          <w:tab w:val="num" w:pos="0"/>
        </w:tabs>
        <w:ind w:left="1134" w:hanging="567"/>
      </w:pPr>
      <w:rPr>
        <w:b/>
        <w:i w:val="0"/>
        <w:color w:val="00000A"/>
        <w:sz w:val="24"/>
      </w:rPr>
    </w:lvl>
    <w:lvl w:ilvl="2">
      <w:start w:val="1"/>
      <w:numFmt w:val="decimal"/>
      <w:pStyle w:val="Nagwek3"/>
      <w:lvlText w:val="%3."/>
      <w:lvlJc w:val="right"/>
      <w:pPr>
        <w:tabs>
          <w:tab w:val="num" w:pos="0"/>
        </w:tabs>
        <w:ind w:left="1134" w:hanging="397"/>
      </w:pPr>
      <w:rPr>
        <w:rFonts w:ascii="Calibri" w:hAnsi="Calibri" w:cs="Calibri"/>
        <w:b w:val="0"/>
        <w:bCs w:val="0"/>
        <w:i w:val="0"/>
        <w:color w:val="00000A"/>
        <w:sz w:val="20"/>
        <w:szCs w:val="2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Calibri" w:hAnsi="Calibri" w:cs="Calibri"/>
        <w:b w:val="0"/>
        <w:bCs w:val="0"/>
        <w:i w:val="0"/>
        <w:i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54" w:hanging="360"/>
      </w:pPr>
      <w:rPr>
        <w:rFonts w:ascii="Calibri" w:hAnsi="Calibri" w:cs="Calibri"/>
        <w:b w:val="0"/>
        <w:bCs w:val="0"/>
        <w:sz w:val="20"/>
        <w:szCs w:val="20"/>
      </w:rPr>
    </w:lvl>
    <w:lvl w:ilvl="1">
      <w:start w:val="1"/>
      <w:numFmt w:val="lowerLetter"/>
      <w:lvlText w:val="%2."/>
      <w:lvlJc w:val="left"/>
      <w:pPr>
        <w:tabs>
          <w:tab w:val="num" w:pos="0"/>
        </w:tabs>
        <w:ind w:left="1474" w:hanging="360"/>
      </w:pPr>
    </w:lvl>
    <w:lvl w:ilvl="2">
      <w:start w:val="1"/>
      <w:numFmt w:val="lowerRoman"/>
      <w:lvlText w:val="%3."/>
      <w:lvlJc w:val="right"/>
      <w:pPr>
        <w:tabs>
          <w:tab w:val="num" w:pos="0"/>
        </w:tabs>
        <w:ind w:left="2194" w:hanging="180"/>
      </w:pPr>
    </w:lvl>
    <w:lvl w:ilvl="3">
      <w:start w:val="1"/>
      <w:numFmt w:val="decimal"/>
      <w:lvlText w:val="%4."/>
      <w:lvlJc w:val="left"/>
      <w:pPr>
        <w:tabs>
          <w:tab w:val="num" w:pos="0"/>
        </w:tabs>
        <w:ind w:left="2914" w:hanging="360"/>
      </w:pPr>
    </w:lvl>
    <w:lvl w:ilvl="4">
      <w:start w:val="1"/>
      <w:numFmt w:val="lowerLetter"/>
      <w:lvlText w:val="%5."/>
      <w:lvlJc w:val="left"/>
      <w:pPr>
        <w:tabs>
          <w:tab w:val="num" w:pos="0"/>
        </w:tabs>
        <w:ind w:left="3634" w:hanging="360"/>
      </w:pPr>
    </w:lvl>
    <w:lvl w:ilvl="5">
      <w:start w:val="1"/>
      <w:numFmt w:val="lowerRoman"/>
      <w:lvlText w:val="%6."/>
      <w:lvlJc w:val="right"/>
      <w:pPr>
        <w:tabs>
          <w:tab w:val="num" w:pos="0"/>
        </w:tabs>
        <w:ind w:left="4354" w:hanging="180"/>
      </w:pPr>
    </w:lvl>
    <w:lvl w:ilvl="6">
      <w:start w:val="1"/>
      <w:numFmt w:val="decimal"/>
      <w:lvlText w:val="%7."/>
      <w:lvlJc w:val="left"/>
      <w:pPr>
        <w:tabs>
          <w:tab w:val="num" w:pos="0"/>
        </w:tabs>
        <w:ind w:left="5074" w:hanging="360"/>
      </w:pPr>
    </w:lvl>
    <w:lvl w:ilvl="7">
      <w:start w:val="1"/>
      <w:numFmt w:val="lowerLetter"/>
      <w:lvlText w:val="%8."/>
      <w:lvlJc w:val="left"/>
      <w:pPr>
        <w:tabs>
          <w:tab w:val="num" w:pos="0"/>
        </w:tabs>
        <w:ind w:left="5794" w:hanging="360"/>
      </w:pPr>
    </w:lvl>
    <w:lvl w:ilvl="8">
      <w:start w:val="1"/>
      <w:numFmt w:val="lowerRoman"/>
      <w:lvlText w:val="%9."/>
      <w:lvlJc w:val="right"/>
      <w:pPr>
        <w:tabs>
          <w:tab w:val="num" w:pos="0"/>
        </w:tabs>
        <w:ind w:left="6514" w:hanging="180"/>
      </w:pPr>
    </w:lvl>
  </w:abstractNum>
  <w:abstractNum w:abstractNumId="3" w15:restartNumberingAfterBreak="0">
    <w:nsid w:val="00000004"/>
    <w:multiLevelType w:val="multilevel"/>
    <w:tmpl w:val="00000004"/>
    <w:name w:val="WW8Num4"/>
    <w:lvl w:ilvl="0">
      <w:start w:val="1"/>
      <w:numFmt w:val="upperRoman"/>
      <w:lvlText w:val="%1."/>
      <w:lvlJc w:val="right"/>
      <w:pPr>
        <w:tabs>
          <w:tab w:val="num" w:pos="0"/>
        </w:tabs>
        <w:ind w:left="720" w:hanging="360"/>
      </w:pPr>
      <w:rPr>
        <w:b/>
        <w:sz w:val="22"/>
      </w:rPr>
    </w:lvl>
    <w:lvl w:ilvl="1">
      <w:start w:val="1"/>
      <w:numFmt w:val="decimal"/>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54" w:hanging="360"/>
      </w:pPr>
      <w:rPr>
        <w:rFonts w:ascii="Calibri" w:hAnsi="Calibri" w:cs="Calibri"/>
        <w:b w:val="0"/>
        <w:bCs w:val="0"/>
        <w:sz w:val="20"/>
        <w:szCs w:val="20"/>
      </w:rPr>
    </w:lvl>
    <w:lvl w:ilvl="1">
      <w:start w:val="1"/>
      <w:numFmt w:val="lowerLetter"/>
      <w:lvlText w:val="%2."/>
      <w:lvlJc w:val="left"/>
      <w:pPr>
        <w:tabs>
          <w:tab w:val="num" w:pos="0"/>
        </w:tabs>
        <w:ind w:left="1474" w:hanging="360"/>
      </w:pPr>
    </w:lvl>
    <w:lvl w:ilvl="2">
      <w:start w:val="1"/>
      <w:numFmt w:val="lowerRoman"/>
      <w:lvlText w:val="%3."/>
      <w:lvlJc w:val="right"/>
      <w:pPr>
        <w:tabs>
          <w:tab w:val="num" w:pos="0"/>
        </w:tabs>
        <w:ind w:left="2194" w:hanging="180"/>
      </w:pPr>
    </w:lvl>
    <w:lvl w:ilvl="3">
      <w:start w:val="1"/>
      <w:numFmt w:val="decimal"/>
      <w:lvlText w:val="%4."/>
      <w:lvlJc w:val="left"/>
      <w:pPr>
        <w:tabs>
          <w:tab w:val="num" w:pos="0"/>
        </w:tabs>
        <w:ind w:left="2914" w:hanging="360"/>
      </w:pPr>
    </w:lvl>
    <w:lvl w:ilvl="4">
      <w:start w:val="1"/>
      <w:numFmt w:val="lowerLetter"/>
      <w:lvlText w:val="%5."/>
      <w:lvlJc w:val="left"/>
      <w:pPr>
        <w:tabs>
          <w:tab w:val="num" w:pos="0"/>
        </w:tabs>
        <w:ind w:left="3634" w:hanging="360"/>
      </w:pPr>
    </w:lvl>
    <w:lvl w:ilvl="5">
      <w:start w:val="1"/>
      <w:numFmt w:val="lowerRoman"/>
      <w:lvlText w:val="%6."/>
      <w:lvlJc w:val="right"/>
      <w:pPr>
        <w:tabs>
          <w:tab w:val="num" w:pos="0"/>
        </w:tabs>
        <w:ind w:left="4354" w:hanging="180"/>
      </w:pPr>
    </w:lvl>
    <w:lvl w:ilvl="6">
      <w:start w:val="1"/>
      <w:numFmt w:val="decimal"/>
      <w:lvlText w:val="%7."/>
      <w:lvlJc w:val="left"/>
      <w:pPr>
        <w:tabs>
          <w:tab w:val="num" w:pos="0"/>
        </w:tabs>
        <w:ind w:left="5074" w:hanging="360"/>
      </w:pPr>
    </w:lvl>
    <w:lvl w:ilvl="7">
      <w:start w:val="1"/>
      <w:numFmt w:val="lowerLetter"/>
      <w:lvlText w:val="%8."/>
      <w:lvlJc w:val="left"/>
      <w:pPr>
        <w:tabs>
          <w:tab w:val="num" w:pos="0"/>
        </w:tabs>
        <w:ind w:left="5794" w:hanging="360"/>
      </w:pPr>
    </w:lvl>
    <w:lvl w:ilvl="8">
      <w:start w:val="1"/>
      <w:numFmt w:val="lowerRoman"/>
      <w:lvlText w:val="%9."/>
      <w:lvlJc w:val="right"/>
      <w:pPr>
        <w:tabs>
          <w:tab w:val="num" w:pos="0"/>
        </w:tabs>
        <w:ind w:left="6514"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1429" w:hanging="360"/>
      </w:pPr>
    </w:lvl>
    <w:lvl w:ilvl="1">
      <w:start w:val="1"/>
      <w:numFmt w:val="decimal"/>
      <w:lvlText w:val="%2)"/>
      <w:lvlJc w:val="left"/>
      <w:pPr>
        <w:tabs>
          <w:tab w:val="num" w:pos="0"/>
        </w:tabs>
        <w:ind w:left="2149" w:hanging="360"/>
      </w:pPr>
      <w:rPr>
        <w:rFonts w:ascii="Calibri" w:hAnsi="Calibri" w:cs="Calibri"/>
        <w:b w:val="0"/>
        <w:bCs w:val="0"/>
        <w:sz w:val="20"/>
        <w:szCs w:val="20"/>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54" w:hanging="360"/>
      </w:pPr>
      <w:rPr>
        <w:rFonts w:ascii="Calibri" w:hAnsi="Calibri" w:cs="Calibri"/>
        <w:b w:val="0"/>
        <w:bCs w:val="0"/>
        <w:sz w:val="20"/>
        <w:szCs w:val="20"/>
      </w:rPr>
    </w:lvl>
    <w:lvl w:ilvl="1">
      <w:start w:val="1"/>
      <w:numFmt w:val="lowerLetter"/>
      <w:lvlText w:val="%2."/>
      <w:lvlJc w:val="left"/>
      <w:pPr>
        <w:tabs>
          <w:tab w:val="num" w:pos="0"/>
        </w:tabs>
        <w:ind w:left="1474" w:hanging="360"/>
      </w:pPr>
    </w:lvl>
    <w:lvl w:ilvl="2">
      <w:start w:val="1"/>
      <w:numFmt w:val="lowerRoman"/>
      <w:lvlText w:val="%3."/>
      <w:lvlJc w:val="right"/>
      <w:pPr>
        <w:tabs>
          <w:tab w:val="num" w:pos="0"/>
        </w:tabs>
        <w:ind w:left="2194" w:hanging="180"/>
      </w:pPr>
    </w:lvl>
    <w:lvl w:ilvl="3">
      <w:start w:val="1"/>
      <w:numFmt w:val="decimal"/>
      <w:lvlText w:val="%4."/>
      <w:lvlJc w:val="left"/>
      <w:pPr>
        <w:tabs>
          <w:tab w:val="num" w:pos="0"/>
        </w:tabs>
        <w:ind w:left="2914" w:hanging="360"/>
      </w:pPr>
    </w:lvl>
    <w:lvl w:ilvl="4">
      <w:start w:val="1"/>
      <w:numFmt w:val="lowerLetter"/>
      <w:lvlText w:val="%5."/>
      <w:lvlJc w:val="left"/>
      <w:pPr>
        <w:tabs>
          <w:tab w:val="num" w:pos="0"/>
        </w:tabs>
        <w:ind w:left="3634" w:hanging="360"/>
      </w:pPr>
    </w:lvl>
    <w:lvl w:ilvl="5">
      <w:start w:val="1"/>
      <w:numFmt w:val="lowerRoman"/>
      <w:lvlText w:val="%6."/>
      <w:lvlJc w:val="right"/>
      <w:pPr>
        <w:tabs>
          <w:tab w:val="num" w:pos="0"/>
        </w:tabs>
        <w:ind w:left="4354" w:hanging="180"/>
      </w:pPr>
    </w:lvl>
    <w:lvl w:ilvl="6">
      <w:start w:val="1"/>
      <w:numFmt w:val="decimal"/>
      <w:lvlText w:val="%7."/>
      <w:lvlJc w:val="left"/>
      <w:pPr>
        <w:tabs>
          <w:tab w:val="num" w:pos="0"/>
        </w:tabs>
        <w:ind w:left="5074" w:hanging="360"/>
      </w:pPr>
    </w:lvl>
    <w:lvl w:ilvl="7">
      <w:start w:val="1"/>
      <w:numFmt w:val="lowerLetter"/>
      <w:lvlText w:val="%8."/>
      <w:lvlJc w:val="left"/>
      <w:pPr>
        <w:tabs>
          <w:tab w:val="num" w:pos="0"/>
        </w:tabs>
        <w:ind w:left="5794" w:hanging="360"/>
      </w:pPr>
    </w:lvl>
    <w:lvl w:ilvl="8">
      <w:start w:val="1"/>
      <w:numFmt w:val="lowerRoman"/>
      <w:lvlText w:val="%9."/>
      <w:lvlJc w:val="right"/>
      <w:pPr>
        <w:tabs>
          <w:tab w:val="num" w:pos="0"/>
        </w:tabs>
        <w:ind w:left="6514"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2149" w:hanging="360"/>
      </w:pPr>
      <w:rPr>
        <w:rFonts w:ascii="Calibri" w:eastAsia="Times New Roman" w:hAnsi="Calibri" w:cs="Times New Roman"/>
        <w:b w:val="0"/>
        <w:b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2805E32"/>
    <w:multiLevelType w:val="multilevel"/>
    <w:tmpl w:val="00000002"/>
    <w:lvl w:ilvl="0">
      <w:start w:val="1"/>
      <w:numFmt w:val="decimal"/>
      <w:lvlText w:val="%1)"/>
      <w:lvlJc w:val="left"/>
      <w:pPr>
        <w:tabs>
          <w:tab w:val="num" w:pos="0"/>
        </w:tabs>
        <w:ind w:left="720" w:hanging="360"/>
      </w:pPr>
      <w:rPr>
        <w:rFonts w:ascii="Calibri" w:hAnsi="Calibri" w:cs="Calibri"/>
        <w:b w:val="0"/>
        <w:bCs w:val="0"/>
        <w:i w:val="0"/>
        <w:i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0B"/>
    <w:rsid w:val="000106B8"/>
    <w:rsid w:val="00017CA1"/>
    <w:rsid w:val="000A1F0B"/>
    <w:rsid w:val="00105FAF"/>
    <w:rsid w:val="00150419"/>
    <w:rsid w:val="00210771"/>
    <w:rsid w:val="00275C67"/>
    <w:rsid w:val="00316714"/>
    <w:rsid w:val="00371DC3"/>
    <w:rsid w:val="003B6ADA"/>
    <w:rsid w:val="004E7B28"/>
    <w:rsid w:val="005009AC"/>
    <w:rsid w:val="00505184"/>
    <w:rsid w:val="00536D8B"/>
    <w:rsid w:val="00622C7C"/>
    <w:rsid w:val="00677938"/>
    <w:rsid w:val="006C42EC"/>
    <w:rsid w:val="00741B3A"/>
    <w:rsid w:val="00745760"/>
    <w:rsid w:val="007804BC"/>
    <w:rsid w:val="007C109B"/>
    <w:rsid w:val="00854337"/>
    <w:rsid w:val="008825B4"/>
    <w:rsid w:val="008F7FD6"/>
    <w:rsid w:val="00910BA4"/>
    <w:rsid w:val="009221E4"/>
    <w:rsid w:val="0092768C"/>
    <w:rsid w:val="00A41203"/>
    <w:rsid w:val="00AC2B72"/>
    <w:rsid w:val="00BC2F1D"/>
    <w:rsid w:val="00C644F9"/>
    <w:rsid w:val="00C809C4"/>
    <w:rsid w:val="00CD0215"/>
    <w:rsid w:val="00EC4C7F"/>
    <w:rsid w:val="00EF2698"/>
    <w:rsid w:val="00F601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B4EEF5C"/>
  <w15:docId w15:val="{51E717E4-C174-47C5-8005-C98C58D2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font444" w:hAnsi="Calibri" w:cs="font444"/>
      <w:kern w:val="1"/>
      <w:sz w:val="22"/>
      <w:szCs w:val="22"/>
    </w:rPr>
  </w:style>
  <w:style w:type="paragraph" w:styleId="Nagwek1">
    <w:name w:val="heading 1"/>
    <w:basedOn w:val="Normalny"/>
    <w:next w:val="Tekstpodstawowy"/>
    <w:qFormat/>
    <w:pPr>
      <w:numPr>
        <w:numId w:val="1"/>
      </w:numPr>
      <w:spacing w:before="240" w:after="0" w:line="252" w:lineRule="auto"/>
      <w:jc w:val="both"/>
      <w:outlineLvl w:val="0"/>
    </w:pPr>
    <w:rPr>
      <w:b/>
      <w:smallCaps/>
      <w:sz w:val="28"/>
      <w:szCs w:val="32"/>
    </w:rPr>
  </w:style>
  <w:style w:type="paragraph" w:styleId="Nagwek2">
    <w:name w:val="heading 2"/>
    <w:basedOn w:val="Normalny"/>
    <w:next w:val="Tekstpodstawowy"/>
    <w:qFormat/>
    <w:pPr>
      <w:numPr>
        <w:ilvl w:val="1"/>
        <w:numId w:val="1"/>
      </w:numPr>
      <w:spacing w:before="120" w:after="120" w:line="252" w:lineRule="auto"/>
      <w:jc w:val="both"/>
      <w:outlineLvl w:val="1"/>
    </w:pPr>
    <w:rPr>
      <w:b/>
      <w:sz w:val="24"/>
      <w:szCs w:val="26"/>
    </w:rPr>
  </w:style>
  <w:style w:type="paragraph" w:styleId="Nagwek3">
    <w:name w:val="heading 3"/>
    <w:basedOn w:val="Normalny"/>
    <w:next w:val="Tekstpodstawowy"/>
    <w:qFormat/>
    <w:pPr>
      <w:numPr>
        <w:ilvl w:val="2"/>
        <w:numId w:val="1"/>
      </w:numPr>
      <w:spacing w:before="40" w:after="0" w:line="252" w:lineRule="auto"/>
      <w:jc w:val="both"/>
      <w:outlineLvl w:val="2"/>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i w:val="0"/>
      <w:color w:val="00000A"/>
      <w:sz w:val="28"/>
    </w:rPr>
  </w:style>
  <w:style w:type="character" w:customStyle="1" w:styleId="WW8Num1z1">
    <w:name w:val="WW8Num1z1"/>
    <w:rPr>
      <w:b/>
      <w:i w:val="0"/>
      <w:color w:val="00000A"/>
      <w:sz w:val="24"/>
    </w:rPr>
  </w:style>
  <w:style w:type="character" w:customStyle="1" w:styleId="WW8Num1z2">
    <w:name w:val="WW8Num1z2"/>
    <w:rPr>
      <w:rFonts w:ascii="Calibri" w:hAnsi="Calibri" w:cs="Calibri"/>
      <w:b w:val="0"/>
      <w:bCs w:val="0"/>
      <w:i w:val="0"/>
      <w:color w:val="00000A"/>
      <w:sz w:val="20"/>
      <w:szCs w:val="20"/>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b w:val="0"/>
      <w:bCs w:val="0"/>
      <w:i w:val="0"/>
      <w:iCs w:val="0"/>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 w:val="0"/>
      <w:bCs w:val="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sz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b w:val="0"/>
      <w:bCs w:val="0"/>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alibri" w:hAnsi="Calibri" w:cs="Calibri"/>
      <w:b w:val="0"/>
      <w:bCs w:val="0"/>
      <w:sz w:val="20"/>
      <w:szCs w:val="20"/>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b w:val="0"/>
      <w:bCs w:val="0"/>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Times New Roman"/>
      <w:b w:val="0"/>
      <w:bCs w:val="0"/>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eastAsia="Times New Roman" w:hAnsi="Calibri" w:cs="Times New Roman"/>
      <w:b w:val="0"/>
      <w:bCs w:val="0"/>
      <w:sz w:val="20"/>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1">
    <w:name w:val="Domyślna czcionka akapitu1"/>
  </w:style>
  <w:style w:type="character" w:customStyle="1" w:styleId="AkapitzlistZnak">
    <w:name w:val="Akapit z listą Znak"/>
    <w:rPr>
      <w:rFonts w:ascii="Calibri" w:hAnsi="Calibri" w:cs="Calibri"/>
      <w:sz w:val="24"/>
    </w:rPr>
  </w:style>
  <w:style w:type="character" w:customStyle="1" w:styleId="Nagwek1Znak">
    <w:name w:val="Nagłówek 1 Znak"/>
    <w:basedOn w:val="Domylnaczcionkaakapitu1"/>
    <w:rPr>
      <w:rFonts w:ascii="Calibri" w:eastAsia="font444" w:hAnsi="Calibri" w:cs="font444"/>
      <w:b/>
      <w:smallCaps/>
      <w:sz w:val="28"/>
      <w:szCs w:val="32"/>
    </w:rPr>
  </w:style>
  <w:style w:type="character" w:customStyle="1" w:styleId="Nagwek2Znak">
    <w:name w:val="Nagłówek 2 Znak"/>
    <w:basedOn w:val="Domylnaczcionkaakapitu1"/>
    <w:rPr>
      <w:rFonts w:ascii="Calibri" w:eastAsia="font444" w:hAnsi="Calibri" w:cs="font444"/>
      <w:b/>
      <w:sz w:val="24"/>
      <w:szCs w:val="26"/>
    </w:rPr>
  </w:style>
  <w:style w:type="character" w:customStyle="1" w:styleId="Nagwek3Znak">
    <w:name w:val="Nagłówek 3 Znak"/>
    <w:basedOn w:val="Domylnaczcionkaakapitu1"/>
    <w:rPr>
      <w:rFonts w:ascii="Calibri" w:eastAsia="font444" w:hAnsi="Calibri" w:cs="font444"/>
      <w:sz w:val="24"/>
      <w:szCs w:val="24"/>
    </w:rPr>
  </w:style>
  <w:style w:type="character" w:customStyle="1" w:styleId="ListLabel1">
    <w:name w:val="ListLabel 1"/>
    <w:rPr>
      <w:b/>
      <w:sz w:val="22"/>
    </w:rPr>
  </w:style>
  <w:style w:type="character" w:customStyle="1" w:styleId="ListLabel2">
    <w:name w:val="ListLabel 2"/>
    <w:rPr>
      <w:b/>
      <w:i w:val="0"/>
      <w:color w:val="00000A"/>
      <w:sz w:val="28"/>
    </w:rPr>
  </w:style>
  <w:style w:type="character" w:customStyle="1" w:styleId="ListLabel3">
    <w:name w:val="ListLabel 3"/>
    <w:rPr>
      <w:b/>
      <w:i w:val="0"/>
      <w:color w:val="00000A"/>
      <w:sz w:val="24"/>
    </w:rPr>
  </w:style>
  <w:style w:type="character" w:customStyle="1" w:styleId="ListLabel4">
    <w:name w:val="ListLabel 4"/>
    <w:rPr>
      <w:b/>
      <w:i w:val="0"/>
      <w:color w:val="00000A"/>
      <w:sz w:val="22"/>
    </w:rPr>
  </w:style>
  <w:style w:type="character" w:customStyle="1" w:styleId="ListLabel5">
    <w:name w:val="ListLabel 5"/>
    <w:rPr>
      <w:b/>
      <w:i w:val="0"/>
      <w:color w:val="00000A"/>
      <w:sz w:val="24"/>
    </w:rPr>
  </w:style>
  <w:style w:type="character" w:customStyle="1" w:styleId="ListLabel6">
    <w:name w:val="ListLabel 6"/>
    <w:rPr>
      <w:b/>
      <w:i w:val="0"/>
      <w:color w:val="00000A"/>
      <w:sz w:val="24"/>
    </w:rPr>
  </w:style>
  <w:style w:type="character" w:customStyle="1" w:styleId="ListLabel7">
    <w:name w:val="ListLabel 7"/>
    <w:rPr>
      <w:color w:val="00000A"/>
      <w:sz w:val="24"/>
    </w:rPr>
  </w:style>
  <w:style w:type="character" w:customStyle="1" w:styleId="ListLabel8">
    <w:name w:val="ListLabel 8"/>
    <w:rPr>
      <w:b/>
      <w:sz w:val="22"/>
    </w:rPr>
  </w:style>
  <w:style w:type="character" w:customStyle="1" w:styleId="ListLabel9">
    <w:name w:val="ListLabel 9"/>
    <w:rPr>
      <w:b/>
      <w:sz w:val="22"/>
    </w:rPr>
  </w:style>
  <w:style w:type="character" w:customStyle="1" w:styleId="ListLabel10">
    <w:name w:val="ListLabel 10"/>
    <w:rPr>
      <w:b/>
      <w:sz w:val="22"/>
    </w:rPr>
  </w:style>
  <w:style w:type="character" w:customStyle="1" w:styleId="ListLabel11">
    <w:name w:val="ListLabel 11"/>
    <w:rPr>
      <w:b/>
      <w:sz w:val="22"/>
    </w:rPr>
  </w:style>
  <w:style w:type="character" w:customStyle="1" w:styleId="ListLabel12">
    <w:name w:val="ListLabel 12"/>
    <w:rPr>
      <w:b/>
      <w:sz w:val="22"/>
    </w:rPr>
  </w:style>
  <w:style w:type="character" w:customStyle="1" w:styleId="ListLabel13">
    <w:name w:val="ListLabel 13"/>
    <w:rPr>
      <w:b/>
      <w:sz w:val="22"/>
    </w:rPr>
  </w:style>
  <w:style w:type="character" w:customStyle="1" w:styleId="ListLabel14">
    <w:name w:val="ListLabel 14"/>
    <w:rPr>
      <w:b/>
    </w:rPr>
  </w:style>
  <w:style w:type="character" w:customStyle="1" w:styleId="ListLabel15">
    <w:name w:val="ListLabel 15"/>
    <w:rPr>
      <w:b/>
    </w:rPr>
  </w:style>
  <w:style w:type="character" w:customStyle="1" w:styleId="ListLabel16">
    <w:name w:val="ListLabel 16"/>
    <w:rPr>
      <w:b/>
    </w:rPr>
  </w:style>
  <w:style w:type="character" w:customStyle="1" w:styleId="ListLabel17">
    <w:name w:val="ListLabel 17"/>
    <w:rPr>
      <w:b/>
    </w:rPr>
  </w:style>
  <w:style w:type="character" w:customStyle="1" w:styleId="ListLabel18">
    <w:name w:val="ListLabel 18"/>
    <w:rPr>
      <w:b/>
    </w:rPr>
  </w:style>
  <w:style w:type="character" w:styleId="Hipercze">
    <w:name w:val="Hyperlink"/>
    <w:rPr>
      <w:color w:val="000080"/>
      <w:u w:val="single"/>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Akapitzlist1">
    <w:name w:val="Akapit z listą1"/>
    <w:basedOn w:val="Normalny"/>
    <w:pPr>
      <w:spacing w:after="160" w:line="252" w:lineRule="auto"/>
      <w:ind w:left="720"/>
      <w:contextualSpacing/>
      <w:jc w:val="both"/>
    </w:pPr>
    <w:rPr>
      <w:rFonts w:cs="Calibri"/>
      <w:sz w:val="24"/>
    </w:rPr>
  </w:style>
  <w:style w:type="paragraph" w:styleId="Nagwek">
    <w:name w:val="header"/>
    <w:basedOn w:val="Normalny"/>
    <w:link w:val="NagwekZnak"/>
    <w:uiPriority w:val="99"/>
    <w:unhideWhenUsed/>
    <w:rsid w:val="00371D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1DC3"/>
    <w:rPr>
      <w:rFonts w:ascii="Calibri" w:eastAsia="font444" w:hAnsi="Calibri" w:cs="font444"/>
      <w:kern w:val="1"/>
      <w:sz w:val="22"/>
      <w:szCs w:val="22"/>
    </w:rPr>
  </w:style>
  <w:style w:type="paragraph" w:styleId="Stopka">
    <w:name w:val="footer"/>
    <w:basedOn w:val="Normalny"/>
    <w:link w:val="StopkaZnak"/>
    <w:uiPriority w:val="99"/>
    <w:unhideWhenUsed/>
    <w:rsid w:val="00371D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1DC3"/>
    <w:rPr>
      <w:rFonts w:ascii="Calibri" w:eastAsia="font444" w:hAnsi="Calibri" w:cs="font444"/>
      <w:kern w:val="1"/>
      <w:sz w:val="22"/>
      <w:szCs w:val="22"/>
    </w:rPr>
  </w:style>
  <w:style w:type="paragraph" w:styleId="Akapitzlist">
    <w:name w:val="List Paragraph"/>
    <w:basedOn w:val="Normalny"/>
    <w:uiPriority w:val="34"/>
    <w:qFormat/>
    <w:rsid w:val="00210771"/>
    <w:pPr>
      <w:ind w:left="720"/>
      <w:contextualSpacing/>
    </w:pPr>
  </w:style>
  <w:style w:type="character" w:styleId="Nierozpoznanawzmianka">
    <w:name w:val="Unresolved Mention"/>
    <w:basedOn w:val="Domylnaczcionkaakapitu"/>
    <w:uiPriority w:val="99"/>
    <w:semiHidden/>
    <w:unhideWhenUsed/>
    <w:rsid w:val="00854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820</Words>
  <Characters>4923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Suszka</dc:creator>
  <cp:lastModifiedBy>Paweł Lis</cp:lastModifiedBy>
  <cp:revision>3</cp:revision>
  <cp:lastPrinted>2018-05-21T10:25:00Z</cp:lastPrinted>
  <dcterms:created xsi:type="dcterms:W3CDTF">2021-01-19T11:44:00Z</dcterms:created>
  <dcterms:modified xsi:type="dcterms:W3CDTF">2021-01-19T11:45:00Z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